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EC" w:rsidRPr="00E52079" w:rsidRDefault="009715EC" w:rsidP="009715EC">
      <w:pPr>
        <w:rPr>
          <w:rFonts w:ascii="Times New Roman" w:hAnsi="Times New Roman" w:cs="Times New Roman"/>
          <w:b/>
          <w:sz w:val="28"/>
          <w:szCs w:val="28"/>
        </w:rPr>
      </w:pPr>
      <w:r w:rsidRPr="00E52079">
        <w:rPr>
          <w:rFonts w:ascii="Times New Roman" w:hAnsi="Times New Roman" w:cs="Times New Roman"/>
          <w:b/>
          <w:sz w:val="28"/>
          <w:szCs w:val="28"/>
        </w:rPr>
        <w:t>Технологическая карта организованной учебной деятельности</w:t>
      </w:r>
    </w:p>
    <w:p w:rsidR="009715EC" w:rsidRPr="00E52079" w:rsidRDefault="009715EC" w:rsidP="009715EC">
      <w:pPr>
        <w:rPr>
          <w:rFonts w:ascii="Times New Roman" w:hAnsi="Times New Roman" w:cs="Times New Roman"/>
          <w:sz w:val="28"/>
          <w:szCs w:val="28"/>
        </w:rPr>
      </w:pPr>
      <w:r w:rsidRPr="00E52079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E52079">
        <w:rPr>
          <w:rFonts w:ascii="Times New Roman" w:hAnsi="Times New Roman" w:cs="Times New Roman"/>
          <w:sz w:val="28"/>
          <w:szCs w:val="28"/>
        </w:rPr>
        <w:t xml:space="preserve">  Коммуникация, творчество, познание, социум.</w:t>
      </w:r>
    </w:p>
    <w:p w:rsidR="009715EC" w:rsidRPr="00E52079" w:rsidRDefault="009715EC" w:rsidP="009715EC">
      <w:pPr>
        <w:shd w:val="clear" w:color="auto" w:fill="F9F5EE"/>
        <w:spacing w:after="0"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E52079">
        <w:rPr>
          <w:rFonts w:ascii="Times New Roman" w:hAnsi="Times New Roman" w:cs="Times New Roman"/>
          <w:b/>
          <w:sz w:val="28"/>
          <w:szCs w:val="28"/>
        </w:rPr>
        <w:t>Раздел:</w:t>
      </w:r>
      <w:r w:rsidRPr="00E52079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интегрированного занятия по ознакомлению с окружающим,</w:t>
      </w:r>
      <w:r w:rsidR="00E52079" w:rsidRPr="00E52079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развитие речи,</w:t>
      </w:r>
      <w:r w:rsidRPr="00E52079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изобразительной деятельности и математике.</w:t>
      </w:r>
    </w:p>
    <w:p w:rsidR="009715EC" w:rsidRPr="00E52079" w:rsidRDefault="009715EC" w:rsidP="009715EC">
      <w:pPr>
        <w:shd w:val="clear" w:color="auto" w:fill="F9F5EE"/>
        <w:spacing w:after="0"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E52079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</w:t>
      </w:r>
      <w:r w:rsidRPr="00E5207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52079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«О профессиях».</w:t>
      </w:r>
    </w:p>
    <w:p w:rsidR="009715EC" w:rsidRPr="00E52079" w:rsidRDefault="009715EC" w:rsidP="009715EC">
      <w:pPr>
        <w:rPr>
          <w:rFonts w:ascii="Times New Roman" w:hAnsi="Times New Roman" w:cs="Times New Roman"/>
          <w:b/>
          <w:sz w:val="28"/>
          <w:szCs w:val="28"/>
        </w:rPr>
      </w:pPr>
      <w:r w:rsidRPr="00E52079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E5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и уточнять представления детей о труде людей разных профессий.</w:t>
      </w:r>
      <w:r w:rsidRPr="00E520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Упражнять детей в умении определять название профессии по названиям действий.</w:t>
      </w:r>
      <w:r w:rsidRPr="00E520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520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пространственные представления: влево, вправо, вверх, вниз, за, перед.</w:t>
      </w:r>
      <w:proofErr w:type="gramEnd"/>
      <w:r w:rsidRPr="00E520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 детей отсчитывать заданное количество предметов и сравнивать совокупности этих предметов.</w:t>
      </w:r>
      <w:r w:rsidRPr="00E520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Упражнять в сравнении предметов по высоте.</w:t>
      </w:r>
      <w:r w:rsidRPr="00E520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Закрепить знания о геометрических фигурах, овощах и фруктах.</w:t>
      </w:r>
      <w:r w:rsidRPr="00E520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Упражнять детей в умении заканчивать предложения, используя слова и словосочетания, соотносимые с определенной профессией человека.</w:t>
      </w:r>
      <w:r w:rsidRPr="00E520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Закрепить умение рисовать и закрашивать цветными карандашами.</w:t>
      </w:r>
      <w:r w:rsidRPr="00E520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любознательность, общую и мелкую моторику.</w:t>
      </w:r>
      <w:r w:rsidRPr="00E520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уважение к людям труда, их деятельности и ее результатам</w:t>
      </w:r>
    </w:p>
    <w:p w:rsidR="009715EC" w:rsidRPr="00E52079" w:rsidRDefault="009715EC" w:rsidP="009715EC">
      <w:pPr>
        <w:rPr>
          <w:rFonts w:ascii="Times New Roman" w:hAnsi="Times New Roman" w:cs="Times New Roman"/>
          <w:b/>
          <w:sz w:val="28"/>
          <w:szCs w:val="28"/>
        </w:rPr>
      </w:pPr>
      <w:r w:rsidRPr="00E52079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E5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парикмахер, строитель, шофер, продавец, маляр, повар, врач.</w:t>
      </w:r>
    </w:p>
    <w:p w:rsidR="009715EC" w:rsidRPr="00E52079" w:rsidRDefault="009715EC" w:rsidP="009715EC">
      <w:pPr>
        <w:shd w:val="clear" w:color="auto" w:fill="F9F5EE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7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5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 бумаги с нарисованными: расческой без зубчиков, домиком, двумя полками разной длины, прямоуго</w:t>
      </w:r>
      <w:r w:rsidR="00E7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льник, разделенный на квадраты. </w:t>
      </w:r>
      <w:r w:rsidRPr="00E5207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карандаши.</w:t>
      </w:r>
      <w:r w:rsidRPr="00E520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Картинка с тремя нарисованными подъемными кранами разной высоты и цвета.</w:t>
      </w:r>
      <w:r w:rsidRPr="00E520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2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 w:rsidRPr="00E5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мячи, вырезанные из цветного </w:t>
      </w:r>
      <w:r w:rsidR="00E7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картона, геометрические </w:t>
      </w:r>
      <w:proofErr w:type="spellStart"/>
      <w:r w:rsidR="00E729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</w:t>
      </w:r>
      <w:proofErr w:type="gramStart"/>
      <w:r w:rsidR="00E72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20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5207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бразец</w:t>
      </w:r>
      <w:proofErr w:type="spellEnd"/>
      <w:r w:rsidRPr="00E5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построенной башни с часами.</w:t>
      </w:r>
      <w:r w:rsidRPr="00E520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Муляжи фруктов и овощей.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2411"/>
        <w:gridCol w:w="6237"/>
        <w:gridCol w:w="1984"/>
      </w:tblGrid>
      <w:tr w:rsidR="009715EC" w:rsidRPr="00E52079" w:rsidTr="00E729D3">
        <w:tc>
          <w:tcPr>
            <w:tcW w:w="2411" w:type="dxa"/>
          </w:tcPr>
          <w:p w:rsidR="009715EC" w:rsidRPr="00E52079" w:rsidRDefault="009715EC" w:rsidP="00952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79">
              <w:rPr>
                <w:rFonts w:ascii="Times New Roman" w:hAnsi="Times New Roman" w:cs="Times New Roman"/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6237" w:type="dxa"/>
          </w:tcPr>
          <w:p w:rsidR="009715EC" w:rsidRPr="00E52079" w:rsidRDefault="009715EC" w:rsidP="00952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79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воспитателя</w:t>
            </w:r>
          </w:p>
        </w:tc>
        <w:tc>
          <w:tcPr>
            <w:tcW w:w="1984" w:type="dxa"/>
          </w:tcPr>
          <w:p w:rsidR="009715EC" w:rsidRPr="00E52079" w:rsidRDefault="009715EC" w:rsidP="00952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79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детей</w:t>
            </w:r>
          </w:p>
        </w:tc>
      </w:tr>
      <w:tr w:rsidR="009715EC" w:rsidRPr="00E52079" w:rsidTr="00E729D3">
        <w:tc>
          <w:tcPr>
            <w:tcW w:w="2411" w:type="dxa"/>
          </w:tcPr>
          <w:p w:rsidR="009715EC" w:rsidRPr="00E52079" w:rsidRDefault="009715EC" w:rsidP="0095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079">
              <w:rPr>
                <w:rFonts w:ascii="Times New Roman" w:hAnsi="Times New Roman" w:cs="Times New Roman"/>
                <w:sz w:val="28"/>
                <w:szCs w:val="28"/>
              </w:rPr>
              <w:t>Мотивационно – побудительный</w:t>
            </w:r>
          </w:p>
        </w:tc>
        <w:tc>
          <w:tcPr>
            <w:tcW w:w="6237" w:type="dxa"/>
          </w:tcPr>
          <w:p w:rsidR="009715EC" w:rsidRPr="00E52079" w:rsidRDefault="009715EC" w:rsidP="0095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079">
              <w:rPr>
                <w:rFonts w:ascii="Times New Roman" w:hAnsi="Times New Roman" w:cs="Times New Roman"/>
                <w:sz w:val="28"/>
                <w:szCs w:val="28"/>
              </w:rPr>
              <w:t>Начинается урок,</w:t>
            </w:r>
          </w:p>
          <w:p w:rsidR="009715EC" w:rsidRPr="00E52079" w:rsidRDefault="009715EC" w:rsidP="0095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079">
              <w:rPr>
                <w:rFonts w:ascii="Times New Roman" w:hAnsi="Times New Roman" w:cs="Times New Roman"/>
                <w:sz w:val="28"/>
                <w:szCs w:val="28"/>
              </w:rPr>
              <w:t>Рот закрыли на замок.</w:t>
            </w:r>
          </w:p>
          <w:p w:rsidR="009715EC" w:rsidRPr="00E52079" w:rsidRDefault="009715EC" w:rsidP="0095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079">
              <w:rPr>
                <w:rFonts w:ascii="Times New Roman" w:hAnsi="Times New Roman" w:cs="Times New Roman"/>
                <w:sz w:val="28"/>
                <w:szCs w:val="28"/>
              </w:rPr>
              <w:t>Тихо сели, ноги вместе.</w:t>
            </w:r>
          </w:p>
          <w:p w:rsidR="009715EC" w:rsidRPr="00E52079" w:rsidRDefault="009715EC" w:rsidP="0095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079">
              <w:rPr>
                <w:rFonts w:ascii="Times New Roman" w:hAnsi="Times New Roman" w:cs="Times New Roman"/>
                <w:sz w:val="28"/>
                <w:szCs w:val="28"/>
              </w:rPr>
              <w:t>Есть внимание у всех.</w:t>
            </w:r>
          </w:p>
          <w:p w:rsidR="009715EC" w:rsidRPr="00E52079" w:rsidRDefault="009715EC" w:rsidP="0095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079">
              <w:rPr>
                <w:rFonts w:ascii="Times New Roman" w:hAnsi="Times New Roman" w:cs="Times New Roman"/>
                <w:sz w:val="28"/>
                <w:szCs w:val="28"/>
              </w:rPr>
              <w:t>Будем думать, будем слушать</w:t>
            </w:r>
          </w:p>
          <w:p w:rsidR="009715EC" w:rsidRPr="00E52079" w:rsidRDefault="009715EC" w:rsidP="0095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079">
              <w:rPr>
                <w:rFonts w:ascii="Times New Roman" w:hAnsi="Times New Roman" w:cs="Times New Roman"/>
                <w:sz w:val="28"/>
                <w:szCs w:val="28"/>
              </w:rPr>
              <w:t>И учиться лучше всех.</w:t>
            </w:r>
          </w:p>
        </w:tc>
        <w:tc>
          <w:tcPr>
            <w:tcW w:w="1984" w:type="dxa"/>
          </w:tcPr>
          <w:p w:rsidR="009715EC" w:rsidRPr="00E52079" w:rsidRDefault="009715EC" w:rsidP="0095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079">
              <w:rPr>
                <w:rFonts w:ascii="Times New Roman" w:hAnsi="Times New Roman" w:cs="Times New Roman"/>
                <w:sz w:val="28"/>
                <w:szCs w:val="28"/>
              </w:rPr>
              <w:t>Дети выполнят то, что просит воспитатель.</w:t>
            </w:r>
          </w:p>
        </w:tc>
      </w:tr>
      <w:tr w:rsidR="009715EC" w:rsidRPr="00E52079" w:rsidTr="00E729D3">
        <w:tc>
          <w:tcPr>
            <w:tcW w:w="2411" w:type="dxa"/>
          </w:tcPr>
          <w:p w:rsidR="009715EC" w:rsidRPr="00E52079" w:rsidRDefault="009715EC" w:rsidP="0095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079">
              <w:rPr>
                <w:rFonts w:ascii="Times New Roman" w:hAnsi="Times New Roman" w:cs="Times New Roman"/>
                <w:sz w:val="28"/>
                <w:szCs w:val="28"/>
              </w:rPr>
              <w:t>Организационно - поисковый</w:t>
            </w:r>
          </w:p>
        </w:tc>
        <w:tc>
          <w:tcPr>
            <w:tcW w:w="6237" w:type="dxa"/>
          </w:tcPr>
          <w:p w:rsidR="009715EC" w:rsidRPr="00E52079" w:rsidRDefault="00883D48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Вступительная беседа.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утром родители привели вас в школу, а сами отправились куда? (На работу).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вы знаете, где работают ваши родители? Как называются их профессии? 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работаю в школе, а профессия моя — воспитатель.</w:t>
            </w:r>
          </w:p>
          <w:p w:rsidR="00883D48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Расскажите, где работают ваши папы и мамы, какие у них профессии? (Ответы детей).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Когда вы подрастете, вам нужно будет выбрать профессию для себя. 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Сегодня мы поговорим о некоторых профессиях.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Парикмахер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 ножницы, расчёску,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вам сделает причёску.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Парикмахер непременно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одстрижёт вас современно.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делает парикмахер? Какими инструментами пользуется для работы?</w:t>
            </w:r>
          </w:p>
          <w:p w:rsidR="009715EC" w:rsidRPr="00E52079" w:rsidRDefault="009715EC" w:rsidP="00952785">
            <w:pPr>
              <w:shd w:val="clear" w:color="auto" w:fill="F9F5EE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Рисование «Дорисуй расческе зубчики»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рисуют «зубчики расчески» - вертикальные линии одной длины на нарисованной заготовке.</w:t>
            </w:r>
          </w:p>
          <w:p w:rsidR="00883D48" w:rsidRPr="00E52079" w:rsidRDefault="00883D48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9775" cy="695325"/>
                  <wp:effectExtent l="19050" t="0" r="9525" b="0"/>
                  <wp:docPr id="2" name="Рисунок 1" descr="Заготовка к занятию «О профессиях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готовка к занятию «О профессиях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084" r="23196" b="828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Строители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Льет осенний дождик,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Впереди зима.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Слава тем, кто строит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Теплые дома!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свой труд тяжелый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тдает стране,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построил детский сад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тебе, и мне!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делают строители? Что нужно строителям для работы? Какие машины им помогают?</w:t>
            </w:r>
          </w:p>
          <w:p w:rsidR="009715EC" w:rsidRPr="00E52079" w:rsidRDefault="009715EC" w:rsidP="00952785">
            <w:pPr>
              <w:shd w:val="clear" w:color="auto" w:fill="F9F5EE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Дидактическое упражнение «Какой подъемный кран выше»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трех кранов разного цвета детям предлагается выбрать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высокий, пониже и самый низкий.</w:t>
            </w:r>
          </w:p>
          <w:p w:rsidR="009715EC" w:rsidRPr="00E52079" w:rsidRDefault="009715EC" w:rsidP="00952785">
            <w:pPr>
              <w:shd w:val="clear" w:color="auto" w:fill="F9F5EE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Конструирование «Башня с часами»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предлагается по образцу воспитателя выложить башню из геометрических фигур, вырезанных из картона. Дети должны назвать знакомые геометрические фигуры.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Шофер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Умело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ведет машину –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Ведь за рулем не первый год?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Слегка шуршат тугие шины,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нас по городу везет?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(Шофер)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делает шофер? Что нужно ему для работы? Что должен знать шофер?</w:t>
            </w:r>
          </w:p>
          <w:p w:rsidR="009715EC" w:rsidRPr="00E52079" w:rsidRDefault="009715EC" w:rsidP="00952785">
            <w:pPr>
              <w:shd w:val="clear" w:color="auto" w:fill="F9F5EE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Динамическая пауза «Учимся водить машину»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Прежде чем шоферу доверят возить людей или грузы, он должен много учиться. Выучить правила дорожного движения, научиться водить машину. Сейчас мы поиграем в школу для шоферов. Представьте, что вы за рулем автомобиля, внимательно слушайте задания и выполняйте их: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Едем вперед. Поворачиваем направо. Останавливаемся возле цветов. Едем вперед. Поворачиваем направо. Возвращаемся в гаражи — на свои места.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Маляр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маляр, шагаю к вам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кистью и ведром.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Свежей краской буду сам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расить новый дом.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Крашу стены, крашу дверь,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Пляшет кисть моя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меня и нос теперь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Белым стал, друзья.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делает маляр? Что нужно маляру для работы?</w:t>
            </w:r>
          </w:p>
          <w:p w:rsidR="009715EC" w:rsidRPr="00E52079" w:rsidRDefault="009715EC" w:rsidP="00952785">
            <w:pPr>
              <w:shd w:val="clear" w:color="auto" w:fill="F9F5EE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Рисование «Красим крышу и дверь дома»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цветными карандашами закрашивают крышу и дверь нарисованного на листе дома.</w:t>
            </w:r>
          </w:p>
          <w:p w:rsidR="00E52079" w:rsidRPr="00E52079" w:rsidRDefault="00E52079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28825" cy="1257300"/>
                  <wp:effectExtent l="19050" t="0" r="9525" b="0"/>
                  <wp:docPr id="5" name="Рисунок 1" descr="Заготовка к занятию «О профессиях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готовка к занятию «О профессиях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734" t="17391" r="46766" b="37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Повар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 приятно людям есть, когда вкусна еда.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у хороших поваров еда вкусна всегда.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Жаркое, рыба, винегрет, окрошка и борщи,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Салат, котлеты и омлет, и булочки, и щи.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Всегда все свежее у них, ну как должно и быть,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Еда не может подгореть и не должна остыть.</w:t>
            </w:r>
          </w:p>
          <w:p w:rsidR="009715EC" w:rsidRPr="00E52079" w:rsidRDefault="009715EC" w:rsidP="00952785">
            <w:pPr>
              <w:shd w:val="clear" w:color="auto" w:fill="F9F5EE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Дидактическая игра «Суп или компот?»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предлагается встать и взять себе один из муляжей овощей и фруктов. А затем положить его в кастрюлю (суп) или банку (компот). При этом необходимо побуждать детей объяснять свой выбор словами: «Яблоко — это фрукт, поэтому из него варят компот» или «Лук добавляют в суп».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Продавец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 - молодец!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товары продаёт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Молоко, сметану, мёд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другой - морковь, томаты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Выбор у него богатый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Третий продаёт сапожки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Туфельки и босоножки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четвёртый стул и шкаф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Стулья, вешалки для шляп.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Выбор у него богатый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Продавцы товары знают,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Даром время не теряют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сё что просим продадут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их привычный труд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делает продавец? Чем пользуется продавец во время работы? (весы, калькулятор)</w:t>
            </w:r>
          </w:p>
          <w:p w:rsidR="009715EC" w:rsidRPr="00E52079" w:rsidRDefault="009715EC" w:rsidP="00952785">
            <w:pPr>
              <w:shd w:val="clear" w:color="auto" w:fill="F9F5EE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Дидактическое упражнение «Разложи мячи на полки»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Привезли в магазин спортивных товаров новые мячи, нужно разложить их по полкам. Сколько полок на витрине? Две. Можно ли сказать, что полки одинаковые? Нет. Почему? Верхняя полка короткая, а нижняя длинная.</w:t>
            </w:r>
          </w:p>
          <w:p w:rsidR="00E52079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Выложите мячи на верхнюю полку. Сосчитайте, сколько мячей поместилось на верхней полке? Четыре мяча.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Выложите мячи на нижнюю полку. Сосчитайте, сколько мячей поместилось на нижней полке? Пять мячей.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какой полке больше мячей, на верхней, или на нижней?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нижней полке больше мячей.</w:t>
            </w:r>
          </w:p>
          <w:p w:rsidR="00E52079" w:rsidRPr="00E52079" w:rsidRDefault="00E52079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38475" cy="885825"/>
                  <wp:effectExtent l="19050" t="0" r="9525" b="0"/>
                  <wp:docPr id="8" name="Рисунок 1" descr="Заготовка к занятию «О профессиях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готовка к занятию «О профессиях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650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950" cy="885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Врач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головка горяча, мы поскорей зовем врача.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Болит животик перед сном – опять врача мы позовем.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лечит папу с мамой и бабушку мою,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Меня, хоть я упрямый, он лечит всю семью.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Пусть гром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гремит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дождь идет,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Врач обязательно придет!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Врач – наш хороший, верный друг,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вылечит любой недуг.</w:t>
            </w:r>
          </w:p>
          <w:p w:rsidR="009715EC" w:rsidRPr="00E52079" w:rsidRDefault="009715EC" w:rsidP="00952785">
            <w:pPr>
              <w:shd w:val="clear" w:color="auto" w:fill="F9F5EE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Рисование «Таблетки»</w:t>
            </w:r>
          </w:p>
          <w:p w:rsidR="00E52079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предлагается нарисовать и закрасить круги - «таблетки» в квадратных отделениях.</w:t>
            </w:r>
          </w:p>
          <w:p w:rsidR="00E52079" w:rsidRPr="00E52079" w:rsidRDefault="00E52079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8275" cy="1400175"/>
                  <wp:effectExtent l="19050" t="0" r="9525" b="0"/>
                  <wp:docPr id="9" name="Рисунок 1" descr="Заготовка к занятию «О профессиях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готовка к занятию «О профессиях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1732" t="19503" r="3683" b="385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5EC" w:rsidRPr="00E52079" w:rsidRDefault="009715EC" w:rsidP="00952785">
            <w:pPr>
              <w:shd w:val="clear" w:color="auto" w:fill="F9F5EE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Дидактическая игра «Продолжи предложение»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магазине мы можем купить у продавца молоко, куклу, кровать, …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вкусно накормить людей повар печет, солит, … (варит, жарит, моет, чистит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...)</w:t>
            </w:r>
            <w:proofErr w:type="gramEnd"/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вылечить больного доктор делает компресс, дает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(лекарства, ставит укол, мажет мазью, смотрит горло, …)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 может покрасить забор в синий цвет, или желтый, или …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Шофер может управлять автобусом, такси, самосвалом, …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 может волосы уложить, покрасить, завить, подстричь, …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строители умеют строить разные дома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из одного этажа — одноэтажный, дом из двух этажей — двухэтажный, ...</w:t>
            </w:r>
          </w:p>
          <w:p w:rsidR="009715EC" w:rsidRPr="00E52079" w:rsidRDefault="009715EC" w:rsidP="00952785">
            <w:pPr>
              <w:shd w:val="clear" w:color="auto" w:fill="F9F5EE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Дидактическая игра «Подскажи словечко»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Профессий всех не сосчитать!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</w:t>
            </w:r>
            <w:proofErr w:type="gramStart"/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</w:t>
            </w:r>
            <w:proofErr w:type="gramEnd"/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можете назвать?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Самолётом правит (лётчик)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школе учит нас (учитель)</w:t>
            </w:r>
          </w:p>
          <w:p w:rsidR="009715EC" w:rsidRPr="00E52079" w:rsidRDefault="009715EC" w:rsidP="00952785">
            <w:pPr>
              <w:shd w:val="clear" w:color="auto" w:fill="F9F5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 здания (строитель)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Стены выкрасил (маляр)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Песни нам поёт (певец)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Торговлей занят (продавец)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болезней лечит (врач)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Потушит в миг пожар (пожарный)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Рыбу ловит нам (рыбак)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Служит на море (моряк)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машине груз везёт (шофёр)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жаркой кузнице (кузнец)</w:t>
            </w:r>
            <w:r w:rsidRPr="00E52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Все, кто знает - молодец!</w:t>
            </w:r>
            <w:proofErr w:type="gramEnd"/>
          </w:p>
          <w:p w:rsidR="009715EC" w:rsidRPr="005F1956" w:rsidRDefault="009715EC" w:rsidP="005F1956">
            <w:pPr>
              <w:shd w:val="clear" w:color="auto" w:fill="F9F5EE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</w:pPr>
            <w:r w:rsidRPr="00E52079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Чтен</w:t>
            </w:r>
            <w:r w:rsidR="005F195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ие стихотворения «Чем пахнут ремесла?</w:t>
            </w:r>
            <w:r w:rsidRPr="00E52079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»</w:t>
            </w:r>
            <w:r w:rsidR="005F195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 xml:space="preserve"> Дж. </w:t>
            </w:r>
            <w:proofErr w:type="spellStart"/>
            <w:r w:rsidR="005F195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Родари</w:t>
            </w:r>
            <w:proofErr w:type="spellEnd"/>
            <w:r w:rsidR="005F1956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9715EC" w:rsidRDefault="00E52079" w:rsidP="0095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вопросы.</w:t>
            </w:r>
          </w:p>
          <w:p w:rsidR="00E52079" w:rsidRDefault="00E52079" w:rsidP="00952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79" w:rsidRDefault="00E52079" w:rsidP="00952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79" w:rsidRDefault="00E52079" w:rsidP="00952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79" w:rsidRDefault="00E52079" w:rsidP="00952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79" w:rsidRDefault="00E52079" w:rsidP="00952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79" w:rsidRDefault="00E52079" w:rsidP="00952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79" w:rsidRDefault="00E52079" w:rsidP="00952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79" w:rsidRDefault="00E52079" w:rsidP="00952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79" w:rsidRDefault="00E52079" w:rsidP="00952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79" w:rsidRDefault="00E52079" w:rsidP="0095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стихотворение.</w:t>
            </w:r>
          </w:p>
          <w:p w:rsidR="00E52079" w:rsidRPr="00E52079" w:rsidRDefault="00E52079" w:rsidP="00E5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79" w:rsidRPr="00E52079" w:rsidRDefault="00E52079" w:rsidP="00E5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79" w:rsidRPr="00E52079" w:rsidRDefault="00E52079" w:rsidP="00E5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79" w:rsidRDefault="00E52079" w:rsidP="00E5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рисуют.</w:t>
            </w:r>
          </w:p>
          <w:p w:rsidR="00E52079" w:rsidRPr="00E52079" w:rsidRDefault="00E52079" w:rsidP="00E5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79" w:rsidRPr="00E52079" w:rsidRDefault="00E52079" w:rsidP="00E5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79" w:rsidRPr="00E52079" w:rsidRDefault="00E52079" w:rsidP="00E5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79" w:rsidRPr="00E52079" w:rsidRDefault="00E52079" w:rsidP="00E5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79" w:rsidRPr="00E52079" w:rsidRDefault="00E52079" w:rsidP="00E5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C6" w:rsidRDefault="00FE3CC6" w:rsidP="00E5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79" w:rsidRDefault="00FE3CC6" w:rsidP="00E5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стихотворение</w:t>
            </w:r>
          </w:p>
          <w:p w:rsidR="00E52079" w:rsidRPr="00E52079" w:rsidRDefault="00E52079" w:rsidP="00E5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79" w:rsidRPr="00E52079" w:rsidRDefault="00E52079" w:rsidP="00E5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79" w:rsidRPr="00E52079" w:rsidRDefault="00E52079" w:rsidP="00E5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79" w:rsidRPr="00E52079" w:rsidRDefault="00E52079" w:rsidP="00E5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79" w:rsidRPr="00E52079" w:rsidRDefault="00E52079" w:rsidP="00E5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79" w:rsidRPr="00E52079" w:rsidRDefault="00E52079" w:rsidP="00E5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79" w:rsidRPr="00E52079" w:rsidRDefault="00E52079" w:rsidP="00E5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C6" w:rsidRDefault="00FE3CC6" w:rsidP="00E5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C6" w:rsidRDefault="00FE3CC6" w:rsidP="00E5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79" w:rsidRDefault="00E52079" w:rsidP="00E5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упражнение.</w:t>
            </w:r>
          </w:p>
          <w:p w:rsidR="00E52079" w:rsidRDefault="00E52079" w:rsidP="00E5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D3" w:rsidRDefault="00E729D3" w:rsidP="00E5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79" w:rsidRDefault="00E52079" w:rsidP="00E5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</w:p>
          <w:p w:rsidR="00E52079" w:rsidRDefault="00E52079" w:rsidP="00E5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79" w:rsidRDefault="00FE3CC6" w:rsidP="00E5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стихотворение</w:t>
            </w:r>
          </w:p>
          <w:p w:rsidR="00E52079" w:rsidRDefault="00E52079" w:rsidP="00E5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79" w:rsidRDefault="00E52079" w:rsidP="00E5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79" w:rsidRDefault="00E52079" w:rsidP="00E5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79" w:rsidRDefault="00E52079" w:rsidP="00E5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79" w:rsidRDefault="00E52079" w:rsidP="00E5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C6" w:rsidRDefault="00FE3CC6" w:rsidP="00E5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Default="005F1956" w:rsidP="00E5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079">
              <w:rPr>
                <w:rFonts w:ascii="Times New Roman" w:hAnsi="Times New Roman" w:cs="Times New Roman"/>
                <w:sz w:val="28"/>
                <w:szCs w:val="28"/>
              </w:rPr>
              <w:t>Дети выполнят то, что просит воспитатель.</w:t>
            </w: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079" w:rsidRDefault="00E52079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C6" w:rsidRDefault="00FE3CC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Default="00FE3CC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стихотворение</w:t>
            </w: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C6" w:rsidRDefault="00FE3CC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C6" w:rsidRDefault="00FE3CC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Default="00FE3CC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стихотворение</w:t>
            </w: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D3" w:rsidRDefault="00E729D3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C6" w:rsidRDefault="00FE3CC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C6" w:rsidRDefault="00FE3CC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играют.</w:t>
            </w: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Default="00FE3CC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стихотворение</w:t>
            </w: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C6" w:rsidRDefault="00FE3CC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C6" w:rsidRDefault="00FE3CC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C6" w:rsidRDefault="00FE3CC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D3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стихотворен</w:t>
            </w:r>
            <w:r w:rsidR="00E729D3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E729D3" w:rsidRDefault="00E729D3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D3" w:rsidRDefault="00E729D3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D3" w:rsidRDefault="00E729D3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D3" w:rsidRDefault="00E729D3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D3" w:rsidRDefault="00E729D3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D3" w:rsidRDefault="00E729D3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C6" w:rsidRDefault="00FE3CC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D3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</w:t>
            </w:r>
          </w:p>
          <w:p w:rsidR="00E729D3" w:rsidRDefault="00E729D3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D3" w:rsidRDefault="00E729D3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D3" w:rsidRDefault="00E729D3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D3" w:rsidRDefault="00E729D3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D3" w:rsidRDefault="00E729D3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D3" w:rsidRDefault="00E729D3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продолжают предложение.</w:t>
            </w: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D3" w:rsidRDefault="00E729D3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играют.</w:t>
            </w: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Default="005F1956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D3" w:rsidRDefault="00E729D3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D3" w:rsidRDefault="00E729D3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D3" w:rsidRDefault="00E729D3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D3" w:rsidRDefault="00E729D3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D3" w:rsidRDefault="00E729D3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D3" w:rsidRDefault="00E729D3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D3" w:rsidRDefault="00E729D3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D3" w:rsidRDefault="00E729D3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D3" w:rsidRDefault="00E729D3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D3" w:rsidRDefault="00E729D3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D3" w:rsidRDefault="00E729D3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D3" w:rsidRDefault="00E729D3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D3" w:rsidRDefault="00E729D3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956" w:rsidRPr="005F1956" w:rsidRDefault="00972F0A" w:rsidP="005F1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стихотворение</w:t>
            </w:r>
          </w:p>
        </w:tc>
      </w:tr>
      <w:tr w:rsidR="009715EC" w:rsidRPr="00E52079" w:rsidTr="00E729D3">
        <w:tblPrEx>
          <w:tblLook w:val="0000"/>
        </w:tblPrEx>
        <w:trPr>
          <w:trHeight w:val="600"/>
        </w:trPr>
        <w:tc>
          <w:tcPr>
            <w:tcW w:w="2411" w:type="dxa"/>
          </w:tcPr>
          <w:p w:rsidR="009715EC" w:rsidRPr="00E52079" w:rsidRDefault="009715EC" w:rsidP="0095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 - корригирующий</w:t>
            </w:r>
          </w:p>
        </w:tc>
        <w:tc>
          <w:tcPr>
            <w:tcW w:w="6237" w:type="dxa"/>
          </w:tcPr>
          <w:p w:rsidR="00972F0A" w:rsidRDefault="00972F0A" w:rsidP="0095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профессии вы еще знаете? Кем бы вы хотели стать? Поделитесь своей мечтой.</w:t>
            </w:r>
          </w:p>
          <w:p w:rsidR="009715EC" w:rsidRPr="00E52079" w:rsidRDefault="00972F0A" w:rsidP="0095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мы сегодня хорошо поработали. Молодцы! </w:t>
            </w:r>
          </w:p>
        </w:tc>
        <w:tc>
          <w:tcPr>
            <w:tcW w:w="1984" w:type="dxa"/>
          </w:tcPr>
          <w:p w:rsidR="009715EC" w:rsidRPr="00E52079" w:rsidRDefault="00972F0A" w:rsidP="0095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рассказывают, какую специальность они хотят получить.</w:t>
            </w:r>
          </w:p>
        </w:tc>
      </w:tr>
    </w:tbl>
    <w:p w:rsidR="009715EC" w:rsidRPr="00E729D3" w:rsidRDefault="009715EC" w:rsidP="009715EC">
      <w:pPr>
        <w:rPr>
          <w:rFonts w:ascii="Times New Roman" w:hAnsi="Times New Roman" w:cs="Times New Roman"/>
          <w:b/>
          <w:sz w:val="28"/>
          <w:szCs w:val="28"/>
        </w:rPr>
      </w:pPr>
      <w:r w:rsidRPr="00E729D3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9715EC" w:rsidRPr="00E729D3" w:rsidRDefault="009715EC" w:rsidP="009715EC">
      <w:pPr>
        <w:rPr>
          <w:rFonts w:ascii="Times New Roman" w:hAnsi="Times New Roman" w:cs="Times New Roman"/>
          <w:sz w:val="28"/>
          <w:szCs w:val="28"/>
        </w:rPr>
      </w:pPr>
      <w:r w:rsidRPr="00E729D3">
        <w:rPr>
          <w:rFonts w:ascii="Times New Roman" w:hAnsi="Times New Roman" w:cs="Times New Roman"/>
          <w:b/>
          <w:sz w:val="28"/>
          <w:szCs w:val="28"/>
        </w:rPr>
        <w:t>Знать:</w:t>
      </w:r>
      <w:r w:rsidR="00972F0A" w:rsidRPr="00E7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труде людей разных профессий, о геометрических фигурах, овощах и фруктах, об инструментах используемыми различными профессиями.</w:t>
      </w:r>
    </w:p>
    <w:p w:rsidR="009715EC" w:rsidRPr="00E729D3" w:rsidRDefault="009715EC" w:rsidP="009715EC">
      <w:pPr>
        <w:rPr>
          <w:rFonts w:ascii="Times New Roman" w:hAnsi="Times New Roman" w:cs="Times New Roman"/>
          <w:sz w:val="28"/>
          <w:szCs w:val="28"/>
        </w:rPr>
      </w:pPr>
      <w:r w:rsidRPr="00E729D3">
        <w:rPr>
          <w:rFonts w:ascii="Times New Roman" w:hAnsi="Times New Roman" w:cs="Times New Roman"/>
          <w:b/>
          <w:sz w:val="28"/>
          <w:szCs w:val="28"/>
        </w:rPr>
        <w:t>Иметь:</w:t>
      </w:r>
      <w:r w:rsidR="00972F0A" w:rsidRPr="00E729D3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972F0A" w:rsidRPr="00E729D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труде людей разных профессий, о геометрических фигурах, овощах и фруктах, об инструментах используемыми различными профессиями.</w:t>
      </w:r>
    </w:p>
    <w:p w:rsidR="009715EC" w:rsidRPr="00E729D3" w:rsidRDefault="009715EC" w:rsidP="009715EC">
      <w:pPr>
        <w:rPr>
          <w:rFonts w:ascii="Times New Roman" w:hAnsi="Times New Roman" w:cs="Times New Roman"/>
          <w:b/>
          <w:sz w:val="24"/>
          <w:szCs w:val="24"/>
        </w:rPr>
      </w:pPr>
      <w:r w:rsidRPr="00E729D3">
        <w:rPr>
          <w:rFonts w:ascii="Times New Roman" w:hAnsi="Times New Roman" w:cs="Times New Roman"/>
          <w:b/>
          <w:sz w:val="28"/>
          <w:szCs w:val="28"/>
        </w:rPr>
        <w:t>Уметь:</w:t>
      </w:r>
      <w:r w:rsidR="00972F0A" w:rsidRPr="00E72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F0A" w:rsidRPr="00E7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название профессии по названиям действий, </w:t>
      </w:r>
      <w:r w:rsidR="00972F0A" w:rsidRPr="00E72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отсчитывать заданное количество предметов и сравнивать совокупности этих предметов, заканчивать предложения, используя слова и словосочетания, соотносимые с определенной профессией человека, рисовать и закрашивать цветными карандашами</w:t>
      </w:r>
      <w:r w:rsidR="00E72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F0A" w:rsidRPr="00E7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15EC" w:rsidRPr="00E52079" w:rsidRDefault="009715EC" w:rsidP="009715EC">
      <w:pPr>
        <w:rPr>
          <w:rFonts w:ascii="Times New Roman" w:hAnsi="Times New Roman" w:cs="Times New Roman"/>
          <w:sz w:val="28"/>
          <w:szCs w:val="28"/>
        </w:rPr>
      </w:pPr>
    </w:p>
    <w:p w:rsidR="009715EC" w:rsidRPr="00E52079" w:rsidRDefault="009715EC" w:rsidP="009715EC">
      <w:pPr>
        <w:rPr>
          <w:rFonts w:ascii="Times New Roman" w:hAnsi="Times New Roman" w:cs="Times New Roman"/>
          <w:sz w:val="28"/>
          <w:szCs w:val="28"/>
        </w:rPr>
      </w:pPr>
    </w:p>
    <w:p w:rsidR="009715EC" w:rsidRPr="00E52079" w:rsidRDefault="009715EC" w:rsidP="009715EC"/>
    <w:p w:rsidR="00A06394" w:rsidRPr="00E52079" w:rsidRDefault="00A06394"/>
    <w:sectPr w:rsidR="00A06394" w:rsidRPr="00E52079" w:rsidSect="00E729D3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15EC"/>
    <w:rsid w:val="000141F2"/>
    <w:rsid w:val="00071DF1"/>
    <w:rsid w:val="000A4C7F"/>
    <w:rsid w:val="000C0438"/>
    <w:rsid w:val="00107169"/>
    <w:rsid w:val="00153B2B"/>
    <w:rsid w:val="001A21D0"/>
    <w:rsid w:val="001D6130"/>
    <w:rsid w:val="0020411E"/>
    <w:rsid w:val="00220633"/>
    <w:rsid w:val="002215B1"/>
    <w:rsid w:val="0025019C"/>
    <w:rsid w:val="0029673A"/>
    <w:rsid w:val="002D28C4"/>
    <w:rsid w:val="002E7A81"/>
    <w:rsid w:val="0031090C"/>
    <w:rsid w:val="0031699D"/>
    <w:rsid w:val="003F0C9C"/>
    <w:rsid w:val="00457E9B"/>
    <w:rsid w:val="00486F23"/>
    <w:rsid w:val="004B58FD"/>
    <w:rsid w:val="004E2F32"/>
    <w:rsid w:val="004E6991"/>
    <w:rsid w:val="0057432D"/>
    <w:rsid w:val="0059359E"/>
    <w:rsid w:val="005B47E4"/>
    <w:rsid w:val="005D14F4"/>
    <w:rsid w:val="005F1956"/>
    <w:rsid w:val="005F401D"/>
    <w:rsid w:val="0060462E"/>
    <w:rsid w:val="00615F16"/>
    <w:rsid w:val="00622652"/>
    <w:rsid w:val="006377F0"/>
    <w:rsid w:val="00666DF7"/>
    <w:rsid w:val="00687AEC"/>
    <w:rsid w:val="006C0932"/>
    <w:rsid w:val="006C16D9"/>
    <w:rsid w:val="007123E2"/>
    <w:rsid w:val="00736410"/>
    <w:rsid w:val="00745C32"/>
    <w:rsid w:val="00761916"/>
    <w:rsid w:val="007A0A16"/>
    <w:rsid w:val="007F6147"/>
    <w:rsid w:val="008021C6"/>
    <w:rsid w:val="0084110C"/>
    <w:rsid w:val="00841C57"/>
    <w:rsid w:val="00876402"/>
    <w:rsid w:val="00883D48"/>
    <w:rsid w:val="00884016"/>
    <w:rsid w:val="008B56DB"/>
    <w:rsid w:val="008B6183"/>
    <w:rsid w:val="0093684F"/>
    <w:rsid w:val="00953DF1"/>
    <w:rsid w:val="009715EC"/>
    <w:rsid w:val="00972F0A"/>
    <w:rsid w:val="009B7399"/>
    <w:rsid w:val="00A06394"/>
    <w:rsid w:val="00A1695E"/>
    <w:rsid w:val="00A20458"/>
    <w:rsid w:val="00A4456C"/>
    <w:rsid w:val="00A53907"/>
    <w:rsid w:val="00AF43A0"/>
    <w:rsid w:val="00B115A7"/>
    <w:rsid w:val="00B25761"/>
    <w:rsid w:val="00B45CE6"/>
    <w:rsid w:val="00B6620D"/>
    <w:rsid w:val="00BD0A86"/>
    <w:rsid w:val="00BD212C"/>
    <w:rsid w:val="00BF144A"/>
    <w:rsid w:val="00C01912"/>
    <w:rsid w:val="00C43A58"/>
    <w:rsid w:val="00C64908"/>
    <w:rsid w:val="00C67B64"/>
    <w:rsid w:val="00C77CE7"/>
    <w:rsid w:val="00C84506"/>
    <w:rsid w:val="00D0166D"/>
    <w:rsid w:val="00D017F9"/>
    <w:rsid w:val="00D12C52"/>
    <w:rsid w:val="00D249B8"/>
    <w:rsid w:val="00D47F7A"/>
    <w:rsid w:val="00D56EB9"/>
    <w:rsid w:val="00D61EC4"/>
    <w:rsid w:val="00D86B9D"/>
    <w:rsid w:val="00DA0C40"/>
    <w:rsid w:val="00DA6575"/>
    <w:rsid w:val="00DC0522"/>
    <w:rsid w:val="00DD7F08"/>
    <w:rsid w:val="00E52079"/>
    <w:rsid w:val="00E729D3"/>
    <w:rsid w:val="00E82860"/>
    <w:rsid w:val="00ED6FEF"/>
    <w:rsid w:val="00F214EA"/>
    <w:rsid w:val="00F31CA6"/>
    <w:rsid w:val="00F776FD"/>
    <w:rsid w:val="00FA778B"/>
    <w:rsid w:val="00FC027F"/>
    <w:rsid w:val="00FE3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5E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D4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Дильда</dc:creator>
  <cp:lastModifiedBy>Дильда</cp:lastModifiedBy>
  <cp:revision>4</cp:revision>
  <dcterms:created xsi:type="dcterms:W3CDTF">2015-03-12T09:40:00Z</dcterms:created>
  <dcterms:modified xsi:type="dcterms:W3CDTF">2016-01-24T15:55:00Z</dcterms:modified>
</cp:coreProperties>
</file>