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60" w:rsidRDefault="008E3960" w:rsidP="008E3960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bookmarkStart w:id="0" w:name="e"/>
      <w:r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Lesson plan </w:t>
      </w:r>
    </w:p>
    <w:p w:rsidR="008E3960" w:rsidRDefault="008E3960" w:rsidP="008E3960">
      <w:pPr>
        <w:widowControl w:val="0"/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</w:p>
    <w:tbl>
      <w:tblPr>
        <w:tblpPr w:leftFromText="180" w:rightFromText="180" w:horzAnchor="page" w:tblpX="685" w:tblpY="600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5878"/>
        <w:gridCol w:w="2588"/>
      </w:tblGrid>
      <w:tr w:rsidR="008E3960" w:rsidTr="004A0B06">
        <w:trPr>
          <w:cantSplit/>
          <w:trHeight w:val="714"/>
        </w:trPr>
        <w:tc>
          <w:tcPr>
            <w:tcW w:w="3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Pr="008E3960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212121"/>
                <w:lang w:val="en-US" w:eastAsia="ru-RU"/>
              </w:rPr>
            </w:pPr>
            <w:r w:rsidRPr="00471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Lesson plan</w:t>
            </w:r>
            <w:r w:rsidRPr="004718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  <w:r w:rsidRPr="00471801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Heart and blood vessels</w:t>
            </w:r>
          </w:p>
          <w:p w:rsidR="008E3960" w:rsidRPr="00776655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Courier New"/>
                <w:color w:val="212121"/>
                <w:lang w:val="en-US"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Pr="00C36CF3" w:rsidRDefault="008E3960" w:rsidP="00C36CF3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C36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C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lyceum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bookmarkStart w:id="1" w:name="_GoBack"/>
            <w:bookmarkEnd w:id="1"/>
          </w:p>
        </w:tc>
      </w:tr>
      <w:tr w:rsidR="008E3960" w:rsidTr="004A0B06">
        <w:trPr>
          <w:cantSplit/>
          <w:trHeight w:val="258"/>
        </w:trPr>
        <w:tc>
          <w:tcPr>
            <w:tcW w:w="3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C36CF3">
            <w:pPr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Date: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Teacher: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Aukenova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</w:p>
        </w:tc>
      </w:tr>
      <w:tr w:rsidR="008E3960" w:rsidRPr="00C36CF3" w:rsidTr="004A0B06">
        <w:trPr>
          <w:cantSplit/>
          <w:trHeight w:val="277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Grade: 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number of students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number of students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at the lesson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8E3960" w:rsidRPr="00C36CF3" w:rsidTr="004A0B06">
        <w:trPr>
          <w:cantSplit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Lesson aim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8E39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 the topic </w:t>
            </w:r>
            <w:r w:rsidRPr="001811DB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«</w:t>
            </w:r>
            <w:r w:rsidRPr="00471801">
              <w:rPr>
                <w:rFonts w:ascii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Heart and blood vessels</w:t>
            </w:r>
            <w:r w:rsidRPr="00181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»</w:t>
            </w:r>
          </w:p>
        </w:tc>
      </w:tr>
      <w:tr w:rsidR="008E3960" w:rsidRPr="00C36CF3" w:rsidTr="004A0B06">
        <w:trPr>
          <w:cantSplit/>
          <w:trHeight w:val="626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pBdr>
                <w:bottom w:val="dotted" w:sz="8" w:space="0" w:color="DDDDDD"/>
              </w:pBdr>
              <w:tabs>
                <w:tab w:val="left" w:pos="708"/>
              </w:tabs>
              <w:spacing w:before="88" w:after="88" w:line="264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Learning Objectives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Pr="008E3960" w:rsidRDefault="008E3960" w:rsidP="008E396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085FA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en-US" w:eastAsia="ru-RU"/>
              </w:rPr>
              <w:t>Study the structure and function of the heart and blood vessels</w:t>
            </w:r>
          </w:p>
        </w:tc>
      </w:tr>
      <w:tr w:rsidR="008E3960" w:rsidRPr="00C36CF3" w:rsidTr="004A0B06">
        <w:trPr>
          <w:cantSplit/>
          <w:trHeight w:val="419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Language aims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8E3960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will learn words and terms: blood,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artery, vein, capillary, a heart, vessels, auricles, ventricle</w:t>
            </w:r>
          </w:p>
        </w:tc>
      </w:tr>
      <w:tr w:rsidR="008E3960" w:rsidTr="004A0B06">
        <w:trPr>
          <w:cantSplit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Background materials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Pr="00676762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Interactive board, video, worksheet.</w:t>
            </w:r>
          </w:p>
        </w:tc>
      </w:tr>
      <w:tr w:rsidR="008E3960" w:rsidTr="004A0B06">
        <w:trPr>
          <w:trHeight w:val="3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Lesson plan</w:t>
            </w:r>
          </w:p>
        </w:tc>
      </w:tr>
      <w:tr w:rsidR="008E3960" w:rsidTr="004A0B06">
        <w:trPr>
          <w:trHeight w:val="528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0959E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Time interval 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0959E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Planned activities</w:t>
            </w:r>
          </w:p>
        </w:tc>
      </w:tr>
      <w:tr w:rsidR="008E3960" w:rsidTr="004A0B06">
        <w:trPr>
          <w:trHeight w:val="803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 min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Organizational moment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Organizational issues.</w:t>
            </w:r>
          </w:p>
          <w:p w:rsidR="008E3960" w:rsidRPr="0004185A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afternoon, class!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down, please.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absent today?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down the date and topic in your copybooks.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was your homework?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learn new vocabulary?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check.</w:t>
            </w:r>
          </w:p>
        </w:tc>
      </w:tr>
      <w:tr w:rsidR="008E3960" w:rsidRPr="008E3960" w:rsidTr="003F341E">
        <w:trPr>
          <w:trHeight w:val="564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Pr="00032164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min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Pr="00032164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20 min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  <w:t xml:space="preserve">Guided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Revising homework. </w:t>
            </w:r>
          </w:p>
          <w:p w:rsidR="008E3960" w:rsidRDefault="008E3960" w:rsidP="008E3960">
            <w:pPr>
              <w:spacing w:after="0"/>
              <w:rPr>
                <w:rFonts w:ascii="Calibri" w:eastAsia="Calibri" w:hAnsi="Calibri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Run tests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(тест орындаймыз)</w:t>
            </w:r>
            <w:r w:rsidRPr="00044D65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  <w:p w:rsidR="008E3960" w:rsidRPr="001F6CE2" w:rsidRDefault="008E3960" w:rsidP="008E39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515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15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insert </w:t>
            </w:r>
            <w:r w:rsidRPr="000515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missing words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(жазылмаған сөздерді жазу)</w:t>
            </w:r>
          </w:p>
          <w:p w:rsidR="008E3960" w:rsidRDefault="008E3960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minutes left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(7 мин беріледі)</w:t>
            </w:r>
          </w:p>
          <w:p w:rsidR="00D31C6C" w:rsidRPr="00D31C6C" w:rsidRDefault="00D31C6C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Help pass tests …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(тест таратуға көмектес...)</w:t>
            </w:r>
          </w:p>
          <w:p w:rsidR="008E3960" w:rsidRDefault="008E3960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Have finished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(аяқтаймыз)</w:t>
            </w:r>
          </w:p>
          <w:p w:rsidR="008E3960" w:rsidRDefault="008E3960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check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(тексереміз)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correct answer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(дұрыс жауабы қандай?)</w:t>
            </w:r>
          </w:p>
          <w:p w:rsidR="008E3960" w:rsidRDefault="008E3960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has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 many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mistakes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(кімде қанша қате?)</w:t>
            </w:r>
          </w:p>
          <w:p w:rsidR="00D31C6C" w:rsidRPr="00D31C6C" w:rsidRDefault="00D31C6C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Ok, good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(жақсы)</w:t>
            </w:r>
          </w:p>
          <w:p w:rsidR="008E3960" w:rsidRPr="0057509A" w:rsidRDefault="008E3960" w:rsidP="008E3960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done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(жарайсыңдар)</w:t>
            </w:r>
          </w:p>
          <w:tbl>
            <w:tblPr>
              <w:tblStyle w:val="a7"/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848"/>
              <w:gridCol w:w="2848"/>
            </w:tblGrid>
            <w:tr w:rsidR="008E3960" w:rsidRPr="00C36CF3" w:rsidTr="004A0B06">
              <w:trPr>
                <w:trHeight w:val="292"/>
              </w:trPr>
              <w:tc>
                <w:tcPr>
                  <w:tcW w:w="2848" w:type="dxa"/>
                </w:tcPr>
                <w:p w:rsidR="008E3960" w:rsidRP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8E39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english</w:t>
                  </w:r>
                </w:p>
              </w:tc>
              <w:tc>
                <w:tcPr>
                  <w:tcW w:w="2848" w:type="dxa"/>
                </w:tcPr>
                <w:p w:rsidR="008E3960" w:rsidRPr="00593646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 w:rsidRPr="005936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қазақша</w:t>
                  </w:r>
                </w:p>
              </w:tc>
            </w:tr>
            <w:tr w:rsidR="008E3960" w:rsidRPr="00C36CF3" w:rsidTr="004A0B06">
              <w:trPr>
                <w:trHeight w:val="272"/>
              </w:trPr>
              <w:tc>
                <w:tcPr>
                  <w:tcW w:w="2848" w:type="dxa"/>
                </w:tcPr>
                <w:p w:rsidR="008E3960" w:rsidRPr="00593646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8E396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immune system</w:t>
                  </w: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3960" w:rsidRPr="00C36CF3" w:rsidTr="004A0B06">
              <w:trPr>
                <w:trHeight w:val="272"/>
              </w:trPr>
              <w:tc>
                <w:tcPr>
                  <w:tcW w:w="2848" w:type="dxa"/>
                </w:tcPr>
                <w:p w:rsidR="008E3960" w:rsidRPr="00593646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фагоциттер</w:t>
                  </w:r>
                </w:p>
              </w:tc>
            </w:tr>
            <w:tr w:rsidR="008E3960" w:rsidRPr="00C36CF3" w:rsidTr="004A0B06">
              <w:trPr>
                <w:trHeight w:val="272"/>
              </w:trPr>
              <w:tc>
                <w:tcPr>
                  <w:tcW w:w="2848" w:type="dxa"/>
                </w:tcPr>
                <w:p w:rsidR="008E3960" w:rsidRPr="00593646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8E396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homeostasis</w:t>
                  </w: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3960" w:rsidRPr="00C36CF3" w:rsidTr="004A0B06">
              <w:trPr>
                <w:trHeight w:val="292"/>
              </w:trPr>
              <w:tc>
                <w:tcPr>
                  <w:tcW w:w="2848" w:type="dxa"/>
                </w:tcPr>
                <w:p w:rsidR="008E3960" w:rsidRP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жасанды</w:t>
                  </w:r>
                </w:p>
              </w:tc>
            </w:tr>
            <w:tr w:rsidR="008E3960" w:rsidRPr="00C36CF3" w:rsidTr="004A0B06">
              <w:trPr>
                <w:trHeight w:val="272"/>
              </w:trPr>
              <w:tc>
                <w:tcPr>
                  <w:tcW w:w="2848" w:type="dxa"/>
                </w:tcPr>
                <w:p w:rsidR="008E3960" w:rsidRP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8E39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nature</w:t>
                  </w: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8E3960" w:rsidRPr="00C36CF3" w:rsidTr="004A0B06">
              <w:trPr>
                <w:trHeight w:val="272"/>
              </w:trPr>
              <w:tc>
                <w:tcPr>
                  <w:tcW w:w="2848" w:type="dxa"/>
                </w:tcPr>
                <w:p w:rsidR="008E3960" w:rsidRP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Бұзылу, коллапс</w:t>
                  </w:r>
                </w:p>
              </w:tc>
            </w:tr>
            <w:tr w:rsidR="008E3960" w:rsidRPr="00C36CF3" w:rsidTr="004A0B06">
              <w:trPr>
                <w:trHeight w:val="292"/>
              </w:trPr>
              <w:tc>
                <w:tcPr>
                  <w:tcW w:w="2848" w:type="dxa"/>
                </w:tcPr>
                <w:p w:rsidR="008E3960" w:rsidRP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  <w:r w:rsidRPr="008E39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  <w:t>to eradicate</w:t>
                  </w:r>
                </w:p>
              </w:tc>
              <w:tc>
                <w:tcPr>
                  <w:tcW w:w="2848" w:type="dxa"/>
                </w:tcPr>
                <w:p w:rsidR="008E3960" w:rsidRDefault="008E3960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E3960" w:rsidRP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E3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Learning a new topic</w:t>
            </w:r>
          </w:p>
          <w:p w:rsidR="008E3960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Let’s start the new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topic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Heart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 and blood vessels</w:t>
            </w:r>
            <w:r w:rsidRPr="00471801">
              <w:rPr>
                <w:rFonts w:ascii="Times New Roman" w:hAnsi="Times New Roman" w:cs="Times New Roman"/>
                <w:b/>
                <w:sz w:val="24"/>
                <w:szCs w:val="24"/>
                <w:lang w:val="en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793E35" w:rsidRPr="00793E35" w:rsidRDefault="00793E35" w:rsidP="00793E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 heart works tirelessly over a lifetime.</w:t>
            </w:r>
          </w:p>
          <w:p w:rsidR="00793E35" w:rsidRPr="00D31C6C" w:rsidRDefault="00793E35" w:rsidP="00793E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During an average life span, the heart beats three billion times without a single break. Not bad for a muscle the size of a fist and lighter than a couple of baseballs. What’s the point of all this hard labor? The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biggest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point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of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all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life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93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itself</w:t>
            </w:r>
            <w:r w:rsidRPr="00D31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793E35" w:rsidRPr="00793E35" w:rsidRDefault="00793E35" w:rsidP="00793E3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(</w:t>
            </w:r>
            <w:r w:rsidRPr="0079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Сердце неустанно работает на протяжении всей жизни.</w:t>
            </w:r>
          </w:p>
          <w:p w:rsidR="00793E35" w:rsidRPr="00D31C6C" w:rsidRDefault="00793E35" w:rsidP="00793E35">
            <w:pPr>
              <w:pStyle w:val="HTML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средней продолжительности жизни сердце бьет три миллиарда раз без единого перерыва. Неплохо для мышцы размером с кулак и легче, чем пару бейсбольных мячей. В чем смысл всей этой тяжелой работы? Самая большая </w:t>
            </w:r>
            <w:r w:rsidRPr="0079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точка всего: сама жизнь.</w:t>
            </w:r>
            <w:r w:rsidRPr="00793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8E3960" w:rsidRPr="00841CDF" w:rsidRDefault="008E3960" w:rsidP="008E3960">
            <w:pPr>
              <w:pStyle w:val="HTML0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D31C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93E35" w:rsidRPr="00841CD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(жүрек өмір бойы тоқтамастан жұмыс жасайды. </w:t>
            </w:r>
            <w:r w:rsidR="00793E35" w:rsidRPr="00D31C6C">
              <w:rPr>
                <w:i/>
              </w:rPr>
              <w:t xml:space="preserve"> </w:t>
            </w:r>
            <w:r w:rsidR="00793E35" w:rsidRPr="00841CD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Өмір сүру ұзақтығы кезінде жүрек үш миллиард рет соғады. </w:t>
            </w:r>
            <w:r w:rsidR="00841CDF" w:rsidRPr="00841CD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Өлшемі жұдырықтай, ал салмағы бейсбол добы сиқты жеңіл. </w:t>
            </w:r>
            <w:r w:rsidR="00793E35" w:rsidRPr="00841CD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Бұл қиын жұмысдың мәні неде? Ең бастысы - өмірдің өзі.)</w:t>
            </w:r>
            <w:r w:rsidRPr="00841CD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  </w:t>
            </w:r>
          </w:p>
          <w:p w:rsidR="008E3960" w:rsidRPr="00BE4348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  <w:p w:rsidR="008E3960" w:rsidRPr="00E92D97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Learning new vocabulary</w:t>
            </w:r>
          </w:p>
          <w:p w:rsidR="008E3960" w:rsidRPr="00D31C6C" w:rsidRDefault="008E3960" w:rsidP="004A0B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hAnsi="inherit" w:cs="Courier New"/>
                <w:i/>
                <w:color w:val="212121"/>
                <w:sz w:val="20"/>
                <w:szCs w:val="20"/>
                <w:lang w:val="kk-KZ" w:eastAsia="ru-RU"/>
              </w:rPr>
            </w:pPr>
            <w:r w:rsidRPr="00D31C6C">
              <w:rPr>
                <w:rFonts w:ascii="inherit" w:hAnsi="inherit" w:cs="Courier New"/>
                <w:color w:val="212121"/>
                <w:sz w:val="24"/>
                <w:szCs w:val="24"/>
                <w:lang w:val="en" w:eastAsia="ru-RU"/>
              </w:rPr>
              <w:t xml:space="preserve">Before you on the desks are the words of the </w:t>
            </w:r>
            <w:r w:rsidRPr="00D31C6C">
              <w:rPr>
                <w:rFonts w:ascii="Times New Roman" w:hAnsi="Times New Roman" w:cs="Courier New"/>
                <w:color w:val="212121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D31C6C">
              <w:rPr>
                <w:rFonts w:ascii="inherit" w:hAnsi="inherit" w:cs="Courier New"/>
                <w:color w:val="212121"/>
                <w:sz w:val="24"/>
                <w:szCs w:val="24"/>
                <w:lang w:val="en" w:eastAsia="ru-RU"/>
              </w:rPr>
              <w:t>ew</w:t>
            </w:r>
            <w:proofErr w:type="spellEnd"/>
            <w:r w:rsidRPr="00D31C6C">
              <w:rPr>
                <w:rFonts w:ascii="inherit" w:hAnsi="inherit" w:cs="Courier New"/>
                <w:color w:val="212121"/>
                <w:sz w:val="24"/>
                <w:szCs w:val="24"/>
                <w:lang w:val="en" w:eastAsia="ru-RU"/>
              </w:rPr>
              <w:t xml:space="preserve"> theme.</w:t>
            </w:r>
            <w:r w:rsidR="00D31C6C">
              <w:rPr>
                <w:rFonts w:ascii="inherit" w:hAnsi="inherit" w:cs="Courier New"/>
                <w:color w:val="212121"/>
                <w:sz w:val="20"/>
                <w:szCs w:val="20"/>
                <w:lang w:val="kk-KZ" w:eastAsia="ru-RU"/>
              </w:rPr>
              <w:t xml:space="preserve"> </w:t>
            </w:r>
            <w:r w:rsidR="00D31C6C" w:rsidRPr="00D31C6C">
              <w:rPr>
                <w:rFonts w:ascii="inherit" w:hAnsi="inherit" w:cs="Courier New"/>
                <w:i/>
                <w:color w:val="212121"/>
                <w:sz w:val="20"/>
                <w:szCs w:val="20"/>
                <w:lang w:val="kk-KZ" w:eastAsia="ru-RU"/>
              </w:rPr>
              <w:t>(жаңа тақырыптың жаңа сөздерін қарастырайық)</w:t>
            </w:r>
          </w:p>
          <w:p w:rsidR="008E3960" w:rsidRPr="00D31C6C" w:rsidRDefault="008E3960" w:rsidP="004A0B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hAnsi="inherit" w:cs="Courier New"/>
                <w:color w:val="212121"/>
                <w:sz w:val="24"/>
                <w:szCs w:val="24"/>
                <w:lang w:val="kk-KZ" w:eastAsia="ru-RU"/>
              </w:rPr>
            </w:pPr>
            <w:r w:rsidRPr="00D31C6C">
              <w:rPr>
                <w:rFonts w:ascii="inherit" w:hAnsi="inherit" w:cs="Courier New"/>
                <w:color w:val="212121"/>
                <w:sz w:val="24"/>
                <w:szCs w:val="24"/>
                <w:lang w:val="en" w:eastAsia="ru-RU"/>
              </w:rPr>
              <w:t>Let's study them</w:t>
            </w:r>
            <w:r w:rsidR="00D31C6C" w:rsidRPr="00D31C6C">
              <w:rPr>
                <w:rFonts w:ascii="inherit" w:hAnsi="inherit" w:cs="Courier New"/>
                <w:color w:val="212121"/>
                <w:sz w:val="24"/>
                <w:szCs w:val="24"/>
                <w:lang w:val="kk-KZ" w:eastAsia="ru-RU"/>
              </w:rPr>
              <w:t xml:space="preserve"> </w:t>
            </w:r>
          </w:p>
          <w:p w:rsidR="008E3960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Learning new terminology by using Quizlet resources.</w:t>
            </w:r>
            <w:r w:rsidRPr="00F475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tbl>
            <w:tblPr>
              <w:tblStyle w:val="a7"/>
              <w:tblW w:w="7849" w:type="dxa"/>
              <w:tblInd w:w="226" w:type="dxa"/>
              <w:tblLayout w:type="fixed"/>
              <w:tblLook w:val="04A0" w:firstRow="1" w:lastRow="0" w:firstColumn="1" w:lastColumn="0" w:noHBand="0" w:noVBand="1"/>
            </w:tblPr>
            <w:tblGrid>
              <w:gridCol w:w="2461"/>
              <w:gridCol w:w="3262"/>
              <w:gridCol w:w="2126"/>
            </w:tblGrid>
            <w:tr w:rsidR="00841CDF" w:rsidRPr="00C36CF3" w:rsidTr="00841CDF">
              <w:trPr>
                <w:trHeight w:val="268"/>
              </w:trPr>
              <w:tc>
                <w:tcPr>
                  <w:tcW w:w="2461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41C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english</w:t>
                  </w:r>
                  <w:proofErr w:type="spellEnd"/>
                </w:p>
              </w:tc>
              <w:tc>
                <w:tcPr>
                  <w:tcW w:w="3262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1792F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en-US"/>
                    </w:rPr>
                    <w:t>Transcription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қазақша                        </w:t>
                  </w:r>
                </w:p>
              </w:tc>
            </w:tr>
            <w:tr w:rsidR="00841CDF" w:rsidRPr="00C36CF3" w:rsidTr="00841CDF">
              <w:trPr>
                <w:trHeight w:val="268"/>
              </w:trPr>
              <w:tc>
                <w:tcPr>
                  <w:tcW w:w="2461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a heart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хардт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Жүрек</w:t>
                  </w:r>
                </w:p>
              </w:tc>
            </w:tr>
            <w:tr w:rsidR="00841CDF" w:rsidRPr="00C36CF3" w:rsidTr="00841CDF">
              <w:trPr>
                <w:trHeight w:val="268"/>
              </w:trPr>
              <w:tc>
                <w:tcPr>
                  <w:tcW w:w="2461" w:type="dxa"/>
                </w:tcPr>
                <w:p w:rsid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artery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артэри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Артерия</w:t>
                  </w:r>
                </w:p>
              </w:tc>
            </w:tr>
            <w:tr w:rsidR="00841CDF" w:rsidRPr="00C36CF3" w:rsidTr="00841CDF">
              <w:trPr>
                <w:trHeight w:val="268"/>
              </w:trPr>
              <w:tc>
                <w:tcPr>
                  <w:tcW w:w="2461" w:type="dxa"/>
                </w:tcPr>
                <w:p w:rsidR="00841CDF" w:rsidRPr="00D31C6C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vein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вэйн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Вена (көктамыр)</w:t>
                  </w:r>
                </w:p>
              </w:tc>
            </w:tr>
            <w:tr w:rsidR="00841CDF" w:rsidRPr="00C36CF3" w:rsidTr="00841CDF">
              <w:trPr>
                <w:trHeight w:val="268"/>
              </w:trPr>
              <w:tc>
                <w:tcPr>
                  <w:tcW w:w="2461" w:type="dxa"/>
                </w:tcPr>
                <w:p w:rsidR="00841CDF" w:rsidRPr="00D31C6C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capillary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кэпилэри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Қылтамыр</w:t>
                  </w:r>
                </w:p>
              </w:tc>
            </w:tr>
            <w:tr w:rsidR="00841CDF" w:rsidRPr="00C36CF3" w:rsidTr="00841CDF">
              <w:trPr>
                <w:trHeight w:val="268"/>
              </w:trPr>
              <w:tc>
                <w:tcPr>
                  <w:tcW w:w="2461" w:type="dxa"/>
                </w:tcPr>
                <w:p w:rsidR="00841CDF" w:rsidRPr="00D31C6C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vessels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вэсэлс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Қантамырлары</w:t>
                  </w:r>
                </w:p>
              </w:tc>
            </w:tr>
            <w:tr w:rsidR="00841CDF" w:rsidRPr="00C36CF3" w:rsidTr="00841CDF">
              <w:trPr>
                <w:trHeight w:val="285"/>
              </w:trPr>
              <w:tc>
                <w:tcPr>
                  <w:tcW w:w="2461" w:type="dxa"/>
                </w:tcPr>
                <w:p w:rsidR="00841CDF" w:rsidRPr="00D31C6C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Atrium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эйтчиэм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Жүрекше</w:t>
                  </w:r>
                </w:p>
              </w:tc>
            </w:tr>
            <w:tr w:rsidR="00841CDF" w:rsidRPr="00C36CF3" w:rsidTr="00841CDF">
              <w:trPr>
                <w:trHeight w:val="285"/>
              </w:trPr>
              <w:tc>
                <w:tcPr>
                  <w:tcW w:w="2461" w:type="dxa"/>
                </w:tcPr>
                <w:p w:rsidR="00841CDF" w:rsidRPr="00D31C6C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ventricle</w:t>
                  </w:r>
                </w:p>
              </w:tc>
              <w:tc>
                <w:tcPr>
                  <w:tcW w:w="3262" w:type="dxa"/>
                </w:tcPr>
                <w:p w:rsidR="00841CDF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val="kk-KZ"/>
                    </w:rPr>
                    <w:t>вэнтрикл</w:t>
                  </w:r>
                </w:p>
              </w:tc>
              <w:tc>
                <w:tcPr>
                  <w:tcW w:w="2126" w:type="dxa"/>
                </w:tcPr>
                <w:p w:rsidR="00841CDF" w:rsidRPr="00841CDF" w:rsidRDefault="00841CDF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Қарынша</w:t>
                  </w:r>
                </w:p>
              </w:tc>
            </w:tr>
            <w:tr w:rsidR="0031190E" w:rsidRPr="00C36CF3" w:rsidTr="00841CDF">
              <w:trPr>
                <w:trHeight w:val="285"/>
              </w:trPr>
              <w:tc>
                <w:tcPr>
                  <w:tcW w:w="2461" w:type="dxa"/>
                </w:tcPr>
                <w:p w:rsidR="0031190E" w:rsidRDefault="0031190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Pulmonary artery</w:t>
                  </w:r>
                </w:p>
              </w:tc>
              <w:tc>
                <w:tcPr>
                  <w:tcW w:w="3262" w:type="dxa"/>
                </w:tcPr>
                <w:p w:rsidR="0031190E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val="kk-KZ"/>
                    </w:rPr>
                    <w:t>Палмонэри артэри</w:t>
                  </w:r>
                </w:p>
              </w:tc>
              <w:tc>
                <w:tcPr>
                  <w:tcW w:w="2126" w:type="dxa"/>
                </w:tcPr>
                <w:p w:rsidR="0031190E" w:rsidRPr="00D31C6C" w:rsidRDefault="0031190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Өкпелік артерия</w:t>
                  </w:r>
                </w:p>
              </w:tc>
            </w:tr>
            <w:tr w:rsidR="0031190E" w:rsidRPr="00C36CF3" w:rsidTr="00841CDF">
              <w:trPr>
                <w:trHeight w:val="285"/>
              </w:trPr>
              <w:tc>
                <w:tcPr>
                  <w:tcW w:w="2461" w:type="dxa"/>
                </w:tcPr>
                <w:p w:rsidR="0031190E" w:rsidRDefault="0031190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septum</w:t>
                  </w:r>
                </w:p>
              </w:tc>
              <w:tc>
                <w:tcPr>
                  <w:tcW w:w="3262" w:type="dxa"/>
                </w:tcPr>
                <w:p w:rsidR="0031190E" w:rsidRPr="003F341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3F341E">
                    <w:rPr>
                      <w:rFonts w:ascii="Times New Roman" w:hAnsi="Times New Roman" w:cs="Times New Roman"/>
                      <w:i/>
                      <w:sz w:val="24"/>
                      <w:szCs w:val="24"/>
                      <w:shd w:val="clear" w:color="auto" w:fill="FFFFFF"/>
                      <w:lang w:val="kk-KZ"/>
                    </w:rPr>
                    <w:t>сэптэм</w:t>
                  </w:r>
                </w:p>
              </w:tc>
              <w:tc>
                <w:tcPr>
                  <w:tcW w:w="2126" w:type="dxa"/>
                </w:tcPr>
                <w:p w:rsidR="0031190E" w:rsidRDefault="003F341E" w:rsidP="00C36CF3">
                  <w:pPr>
                    <w:pStyle w:val="HTML0"/>
                    <w:framePr w:hSpace="180" w:wrap="around" w:hAnchor="page" w:x="685" w:y="60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Бөлік </w:t>
                  </w:r>
                </w:p>
              </w:tc>
            </w:tr>
          </w:tbl>
          <w:p w:rsidR="003C254E" w:rsidRDefault="003C254E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C254E" w:rsidRDefault="003C254E" w:rsidP="003C254E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Show the video and discuss it.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14E51">
              <w:rPr>
                <w:i/>
                <w:sz w:val="24"/>
                <w:szCs w:val="24"/>
                <w:lang w:val="kk-KZ"/>
              </w:rPr>
              <w:t>(бейнефильм көрсетіп оны талдау)</w:t>
            </w:r>
            <w:r>
              <w:rPr>
                <w:sz w:val="24"/>
                <w:szCs w:val="24"/>
                <w:lang w:val="en-US"/>
              </w:rPr>
              <w:tab/>
            </w:r>
          </w:p>
          <w:p w:rsidR="008E3960" w:rsidRPr="003C254E" w:rsidRDefault="003C254E" w:rsidP="003C254E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A66FFE">
              <w:rPr>
                <w:sz w:val="24"/>
                <w:szCs w:val="24"/>
                <w:lang w:val="en-US"/>
              </w:rPr>
              <w:t>Video /</w:t>
            </w:r>
            <w:r w:rsidRPr="003C254E">
              <w:rPr>
                <w:rFonts w:ascii="Arial" w:hAnsi="Arial" w:cs="Arial"/>
                <w:b w:val="0"/>
                <w:bCs w:val="0"/>
                <w:lang w:val="en-US"/>
              </w:rPr>
              <w:t xml:space="preserve"> </w:t>
            </w:r>
            <w:r w:rsidRPr="003C254E">
              <w:rPr>
                <w:b w:val="0"/>
                <w:bCs w:val="0"/>
                <w:sz w:val="20"/>
                <w:szCs w:val="20"/>
                <w:lang w:val="en-US"/>
              </w:rPr>
              <w:t>The Heart and Circulatory System</w:t>
            </w:r>
            <w:r w:rsidRPr="003C254E">
              <w:rPr>
                <w:rFonts w:ascii="Arial" w:hAnsi="Arial" w:cs="Arial"/>
                <w:b w:val="0"/>
                <w:bCs w:val="0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– 3.00</w:t>
            </w:r>
            <w:r w:rsidRPr="00A66FFE">
              <w:rPr>
                <w:sz w:val="24"/>
                <w:szCs w:val="24"/>
                <w:lang w:val="en-US"/>
              </w:rPr>
              <w:t xml:space="preserve"> minutes</w:t>
            </w:r>
          </w:p>
          <w:p w:rsidR="008E3960" w:rsidRPr="003C254E" w:rsidRDefault="00C36CF3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6" w:history="1">
              <w:r w:rsidR="003C254E" w:rsidRPr="006C131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https://youtu.be/CWFyxn0qDEU</w:t>
              </w:r>
            </w:hyperlink>
            <w:r w:rsidR="003C25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8E3960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40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3960" w:rsidRPr="00814E51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Discussing the video with teacher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(</w:t>
            </w:r>
            <w:r w:rsidRPr="00814E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бейнефильмді мұғаліммен талдайды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  <w:p w:rsidR="008E3960" w:rsidRPr="00814E51" w:rsidRDefault="008E3960" w:rsidP="004A0B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color w:val="212121"/>
                <w:sz w:val="20"/>
                <w:szCs w:val="20"/>
                <w:lang w:val="kk-KZ" w:eastAsia="ru-RU"/>
              </w:rPr>
            </w:pPr>
            <w:r w:rsidRPr="00241B7A">
              <w:rPr>
                <w:rFonts w:ascii="inherit" w:hAnsi="inherit" w:cs="Courier New"/>
                <w:color w:val="212121"/>
                <w:sz w:val="20"/>
                <w:szCs w:val="20"/>
                <w:lang w:val="en" w:eastAsia="ru-RU"/>
              </w:rPr>
              <w:t>Let's answer the question</w:t>
            </w:r>
            <w:proofErr w:type="spellStart"/>
            <w:r>
              <w:rPr>
                <w:rFonts w:ascii="Times New Roman" w:hAnsi="Times New Roman" w:cs="Courier New"/>
                <w:color w:val="212121"/>
                <w:sz w:val="20"/>
                <w:szCs w:val="20"/>
                <w:lang w:val="en-US" w:eastAsia="ru-RU"/>
              </w:rPr>
              <w:t>s</w:t>
            </w:r>
            <w:proofErr w:type="spellEnd"/>
            <w:r w:rsidRPr="00241B7A">
              <w:rPr>
                <w:rFonts w:ascii="Times New Roman" w:hAnsi="Times New Roman" w:cs="Courier New"/>
                <w:color w:val="212121"/>
                <w:sz w:val="20"/>
                <w:szCs w:val="20"/>
                <w:lang w:val="en-US" w:eastAsia="ru-RU"/>
              </w:rPr>
              <w:t>:</w:t>
            </w:r>
            <w:r>
              <w:rPr>
                <w:rFonts w:ascii="Times New Roman" w:hAnsi="Times New Roman" w:cs="Courier New"/>
                <w:color w:val="212121"/>
                <w:sz w:val="20"/>
                <w:szCs w:val="20"/>
                <w:lang w:val="kk-KZ" w:eastAsia="ru-RU"/>
              </w:rPr>
              <w:t xml:space="preserve"> (сұрақтарға жауап берейік)</w:t>
            </w:r>
          </w:p>
          <w:p w:rsidR="003C254E" w:rsidRPr="003C254E" w:rsidRDefault="003C254E" w:rsidP="004A0B0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en" w:eastAsia="ru-RU"/>
              </w:rPr>
              <w:t xml:space="preserve">Where is the heart located? </w:t>
            </w:r>
            <w:r>
              <w:rPr>
                <w:rFonts w:ascii="inherit" w:hAnsi="inherit" w:cs="Courier New"/>
                <w:color w:val="212121"/>
                <w:sz w:val="20"/>
                <w:szCs w:val="20"/>
                <w:lang w:val="kk-KZ" w:eastAsia="ru-RU"/>
              </w:rPr>
              <w:t>(жүрек қайда орналасқан?)</w:t>
            </w:r>
          </w:p>
          <w:p w:rsidR="003C254E" w:rsidRPr="003C254E" w:rsidRDefault="003C254E" w:rsidP="004A0B0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color w:val="21212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Courier New"/>
                <w:color w:val="212121"/>
                <w:sz w:val="20"/>
                <w:szCs w:val="20"/>
                <w:lang w:val="en-US" w:eastAsia="ru-RU"/>
              </w:rPr>
              <w:t xml:space="preserve">What is the structure of the heart? </w:t>
            </w:r>
            <w:r>
              <w:rPr>
                <w:rFonts w:ascii="Times New Roman" w:hAnsi="Times New Roman" w:cs="Courier New"/>
                <w:color w:val="212121"/>
                <w:sz w:val="20"/>
                <w:szCs w:val="20"/>
                <w:lang w:val="kk-KZ" w:eastAsia="ru-RU"/>
              </w:rPr>
              <w:t>(жүректің құрылысы қандай?)</w:t>
            </w:r>
          </w:p>
          <w:p w:rsidR="003C254E" w:rsidRPr="003C254E" w:rsidRDefault="003C254E" w:rsidP="003C254E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      3. </w:t>
            </w:r>
            <w:r w:rsidRPr="003C25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What is the meaning of the heart?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(жүректің маңызы қандай?)</w:t>
            </w:r>
          </w:p>
          <w:p w:rsidR="0031190E" w:rsidRPr="0031190E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241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Well done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!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Хорошо</w:t>
            </w:r>
            <w:r w:rsidRPr="00E92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молодцы</w:t>
            </w:r>
            <w:r w:rsidRPr="00E92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!)</w:t>
            </w:r>
          </w:p>
          <w:p w:rsidR="008E3960" w:rsidRDefault="0031190E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Presentation: HEART</w:t>
            </w:r>
          </w:p>
          <w:p w:rsidR="0031190E" w:rsidRDefault="0031190E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</w:p>
          <w:p w:rsidR="0031190E" w:rsidRPr="00635FBA" w:rsidRDefault="0031190E" w:rsidP="0031190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</w:pPr>
            <w:r w:rsidRPr="00635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Function of the Vessels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kk-KZ" w:eastAsia="ru-RU"/>
              </w:rPr>
              <w:t xml:space="preserve"> (қантамырлардың қызметі)</w:t>
            </w:r>
          </w:p>
          <w:p w:rsidR="0031190E" w:rsidRPr="00635FBA" w:rsidRDefault="0031190E" w:rsidP="0031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Arteries. 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Transport oxygen-rich blood away from the heart to tissues. They have thick, elastic muscular walls. They do not contain valves.</w:t>
            </w:r>
          </w:p>
          <w:p w:rsidR="0031190E" w:rsidRPr="00635FBA" w:rsidRDefault="0031190E" w:rsidP="0031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2. Veins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.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Veins are thin, non-elastic vessels which carry oxygen-poor blood from tissues back to the heart. Veins contain valves.</w:t>
            </w:r>
          </w:p>
          <w:p w:rsidR="0031190E" w:rsidRPr="00D31C6C" w:rsidRDefault="0031190E" w:rsidP="0031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3. </w:t>
            </w:r>
            <w:r w:rsidRPr="00635FBA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Capillaries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val="en-US" w:eastAsia="ru-RU"/>
              </w:rPr>
              <w:t>.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 Capillaries are a thin layer of cells which connect arteries and veins. Exchange of materials between blood and body cells occurs through it. Capillaries</w:t>
            </w:r>
            <w:r w:rsidRPr="00D31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do</w:t>
            </w:r>
            <w:r w:rsidRPr="00D31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not</w:t>
            </w:r>
            <w:r w:rsidRPr="00D31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contain</w:t>
            </w:r>
            <w:r w:rsidRPr="00D31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35F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valves</w:t>
            </w:r>
            <w:r w:rsidRPr="00D31C6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1190E" w:rsidRPr="00635FBA" w:rsidRDefault="0031190E" w:rsidP="0031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(1.Артерии. </w:t>
            </w:r>
            <w:r w:rsidRPr="00635FBA">
              <w:rPr>
                <w:rFonts w:ascii="Times New Roman" w:hAnsi="Times New Roman" w:cs="Times New Roman"/>
              </w:rPr>
              <w:t>Транспортируйте</w:t>
            </w:r>
            <w:r w:rsidRPr="000B2EF7">
              <w:rPr>
                <w:rFonts w:ascii="Times New Roman" w:hAnsi="Times New Roman" w:cs="Times New Roman"/>
              </w:rPr>
              <w:t xml:space="preserve"> </w:t>
            </w:r>
            <w:r w:rsidRPr="00635FBA">
              <w:rPr>
                <w:rFonts w:ascii="Times New Roman" w:hAnsi="Times New Roman" w:cs="Times New Roman"/>
              </w:rPr>
              <w:t xml:space="preserve">кислородную кровь от сердца к тканям. У них толстые, упругие мышечные стенки. </w:t>
            </w:r>
            <w:r w:rsidRPr="00D31C6C">
              <w:rPr>
                <w:rFonts w:ascii="Times New Roman" w:hAnsi="Times New Roman" w:cs="Times New Roman"/>
              </w:rPr>
              <w:t>Они не содержат клапанов.</w:t>
            </w:r>
          </w:p>
          <w:p w:rsidR="0031190E" w:rsidRPr="00635FBA" w:rsidRDefault="0031190E" w:rsidP="003119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5FBA">
              <w:rPr>
                <w:rFonts w:ascii="Times New Roman" w:hAnsi="Times New Roman" w:cs="Times New Roman"/>
              </w:rPr>
              <w:t>2. Вены. Вены представляют собой тонкие, неэластичные сосуды, которые переносят кислородную кровь из тканей обратно в сердце. Вены содержат клапаны.</w:t>
            </w:r>
          </w:p>
          <w:p w:rsidR="0031190E" w:rsidRPr="0031190E" w:rsidRDefault="0031190E" w:rsidP="003119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35FBA">
              <w:rPr>
                <w:rFonts w:ascii="Times New Roman" w:hAnsi="Times New Roman" w:cs="Times New Roman"/>
              </w:rPr>
              <w:t>3. Капилляры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635FBA">
              <w:rPr>
                <w:rFonts w:ascii="Times New Roman" w:hAnsi="Times New Roman" w:cs="Times New Roman"/>
              </w:rPr>
              <w:t xml:space="preserve"> Капилляры представляют собой тонкий слой клеток, которые соединяют артерии и вены. Через него происходит обмен веществ между кровью и клетками организма. Капилляры не содержат клапанов.</w:t>
            </w:r>
            <w:r>
              <w:rPr>
                <w:rFonts w:ascii="Times New Roman" w:hAnsi="Times New Roman" w:cs="Times New Roman"/>
                <w:lang w:val="kk-KZ"/>
              </w:rPr>
              <w:t>)</w:t>
            </w:r>
          </w:p>
        </w:tc>
      </w:tr>
      <w:tr w:rsidR="008E3960" w:rsidRPr="00C36CF3" w:rsidTr="004A0B06">
        <w:trPr>
          <w:trHeight w:val="779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8 min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Independent practice</w:t>
            </w: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Pr="00C830B3" w:rsidRDefault="008E3960" w:rsidP="004A0B06">
            <w:pPr>
              <w:pStyle w:val="HTML0"/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767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Look at the board</w:t>
            </w:r>
          </w:p>
          <w:p w:rsidR="008E3960" w:rsidRPr="00F475EB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475E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Let's play Gravity for speed</w:t>
            </w:r>
          </w:p>
        </w:tc>
      </w:tr>
      <w:tr w:rsidR="008E3960" w:rsidTr="004A0B06">
        <w:trPr>
          <w:trHeight w:val="1052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Default="008E3960" w:rsidP="004A0B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min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Conclusion</w:t>
            </w:r>
          </w:p>
          <w:p w:rsidR="008E3960" w:rsidRDefault="008E3960" w:rsidP="004A0B06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60" w:rsidRPr="000959EB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 work: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5EB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47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 new words</w:t>
            </w:r>
            <w:r w:rsidR="00095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95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fill in the table on the board </w:t>
            </w:r>
            <w:r w:rsidR="00095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(тақтадағы кестені толтыру)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•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Reflection</w:t>
            </w:r>
          </w:p>
          <w:p w:rsidR="008E3960" w:rsidRDefault="008E3960" w:rsidP="004A0B0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Did you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liked  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lesson?</w:t>
            </w:r>
          </w:p>
          <w:p w:rsidR="008E3960" w:rsidRDefault="008E3960" w:rsidP="004A0B06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See you on the next lesson. Goodbye.</w:t>
            </w:r>
          </w:p>
        </w:tc>
      </w:tr>
    </w:tbl>
    <w:p w:rsidR="00074FFB" w:rsidRPr="00074FFB" w:rsidRDefault="00074FFB" w:rsidP="00074FF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ru-RU"/>
        </w:rPr>
      </w:pPr>
      <w:r w:rsidRPr="00074FF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 </w:t>
      </w:r>
    </w:p>
    <w:bookmarkEnd w:id="0"/>
    <w:p w:rsidR="003E7853" w:rsidRDefault="003E7853" w:rsidP="00635FBA">
      <w:pPr>
        <w:spacing w:after="0" w:line="240" w:lineRule="auto"/>
        <w:rPr>
          <w:noProof/>
          <w:lang w:val="en-US" w:eastAsia="ru-RU"/>
        </w:rPr>
      </w:pPr>
    </w:p>
    <w:p w:rsidR="003E7853" w:rsidRDefault="000B2EF7" w:rsidP="00635FB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13893DAF" wp14:editId="44229C8C">
            <wp:extent cx="5380074" cy="6822616"/>
            <wp:effectExtent l="0" t="0" r="0" b="0"/>
            <wp:docPr id="1" name="Рисунок 1" descr="ÐÐ°ÑÑÐ¸Ð½ÐºÐ¸ Ð¿Ð¾ Ð·Ð°Ð¿ÑÐ¾ÑÑ heart and blood vessels 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heart and blood vessels lesson p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19" cy="682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53" w:rsidRP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635FBA" w:rsidRDefault="00635FBA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rPr>
          <w:rFonts w:ascii="Times New Roman" w:hAnsi="Times New Roman" w:cs="Times New Roman"/>
          <w:lang w:val="en-US"/>
        </w:rPr>
      </w:pPr>
    </w:p>
    <w:p w:rsidR="003E7853" w:rsidRDefault="003E7853" w:rsidP="003E7853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48"/>
        <w:gridCol w:w="2848"/>
      </w:tblGrid>
      <w:tr w:rsidR="003E7853" w:rsidRPr="003E7853" w:rsidTr="003E7853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english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қазақша</w:t>
            </w:r>
          </w:p>
        </w:tc>
      </w:tr>
      <w:tr w:rsidR="003E7853" w:rsidRPr="003E7853" w:rsidTr="003E7853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immune system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3E7853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фагоциттер</w:t>
            </w:r>
          </w:p>
        </w:tc>
      </w:tr>
      <w:tr w:rsidR="003E7853" w:rsidRPr="003E7853" w:rsidTr="003E7853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homeostasis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3E7853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жасанды</w:t>
            </w:r>
          </w:p>
        </w:tc>
      </w:tr>
      <w:tr w:rsidR="003E7853" w:rsidRPr="003E7853" w:rsidTr="003E7853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nature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3E7853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Бұзылу, коллапс</w:t>
            </w:r>
          </w:p>
        </w:tc>
      </w:tr>
      <w:tr w:rsidR="003E7853" w:rsidRPr="003E7853" w:rsidTr="003E7853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 eradicate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7853" w:rsidRP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48"/>
        <w:gridCol w:w="2848"/>
      </w:tblGrid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english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қазақша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immune system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фагоциттер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homeostasis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жасанды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nature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Бұзылу, коллапс</w:t>
            </w: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 eradicate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E7853" w:rsidRP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48"/>
        <w:gridCol w:w="2848"/>
      </w:tblGrid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english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қазақша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immune system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фагоциттер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homeostasis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жасанды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nature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Бұзылу, коллапс</w:t>
            </w: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 eradicate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E7853" w:rsidRP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48"/>
        <w:gridCol w:w="2848"/>
      </w:tblGrid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english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қазақша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immune system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фагоциттер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homeostasis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жасанды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nature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Бұзылу, коллапс</w:t>
            </w: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 eradicate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48"/>
        <w:gridCol w:w="2848"/>
      </w:tblGrid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english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қазақша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immune system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фагоциттер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homeostasis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жасанды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nature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Бұзылу, коллапс</w:t>
            </w: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 eradicate</w:t>
            </w:r>
          </w:p>
        </w:tc>
        <w:tc>
          <w:tcPr>
            <w:tcW w:w="2848" w:type="dxa"/>
          </w:tcPr>
          <w:p w:rsidR="003E7853" w:rsidRPr="003E7853" w:rsidRDefault="003E7853" w:rsidP="003E7853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2848"/>
        <w:gridCol w:w="2848"/>
      </w:tblGrid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english</w:t>
            </w: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қазақша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immune system</w:t>
            </w: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фагоциттер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homeostasis</w:t>
            </w: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жасанды</w:t>
            </w: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nature</w:t>
            </w: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3E7853" w:rsidRPr="003E7853" w:rsidTr="00087665">
        <w:trPr>
          <w:trHeight w:val="27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Бұзылу, коллапс</w:t>
            </w:r>
          </w:p>
        </w:tc>
      </w:tr>
      <w:tr w:rsidR="003E7853" w:rsidRPr="003E7853" w:rsidTr="00087665">
        <w:trPr>
          <w:trHeight w:val="292"/>
        </w:trPr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E78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to eradicate</w:t>
            </w:r>
          </w:p>
        </w:tc>
        <w:tc>
          <w:tcPr>
            <w:tcW w:w="2848" w:type="dxa"/>
          </w:tcPr>
          <w:p w:rsidR="003E7853" w:rsidRPr="003E7853" w:rsidRDefault="003E7853" w:rsidP="00087665">
            <w:pPr>
              <w:pStyle w:val="HTML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3E7853" w:rsidRDefault="003E7853" w:rsidP="003E785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784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461"/>
        <w:gridCol w:w="3262"/>
        <w:gridCol w:w="2126"/>
      </w:tblGrid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1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english</w:t>
            </w:r>
            <w:proofErr w:type="spellEnd"/>
          </w:p>
        </w:tc>
        <w:tc>
          <w:tcPr>
            <w:tcW w:w="3262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қазақша                        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heart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хардт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артэри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vein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вэйн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 (көктамыр)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capillary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кэпилэри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Қылтамыр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vessels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вэсэлс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Қантамырлары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Atrium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эйтчиэм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Жүрекше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ventricle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вэнтрикл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Қарынша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Pulmonary 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Палмонэри артэри</w:t>
            </w:r>
          </w:p>
        </w:tc>
        <w:tc>
          <w:tcPr>
            <w:tcW w:w="2126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Өкпелік артерия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septum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сэптэм</w:t>
            </w:r>
          </w:p>
        </w:tc>
        <w:tc>
          <w:tcPr>
            <w:tcW w:w="2126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Бөлік </w:t>
            </w:r>
          </w:p>
        </w:tc>
      </w:tr>
    </w:tbl>
    <w:p w:rsidR="003E7853" w:rsidRDefault="003E7853" w:rsidP="003E78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784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461"/>
        <w:gridCol w:w="3262"/>
        <w:gridCol w:w="2126"/>
      </w:tblGrid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1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  <w:proofErr w:type="spellEnd"/>
          </w:p>
        </w:tc>
        <w:tc>
          <w:tcPr>
            <w:tcW w:w="3262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қазақша                        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heart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хардт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артэри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vein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вэйн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 (көктамыр)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capillary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кэпилэри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Қылтамыр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vessels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вэсэлс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Қантамырлары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Atrium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эйтчиэм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Жүрекше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ventricle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вэнтрикл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Қарынша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Pulmonary 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Палмонэри артэри</w:t>
            </w:r>
          </w:p>
        </w:tc>
        <w:tc>
          <w:tcPr>
            <w:tcW w:w="2126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Өкпелік артерия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septum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сэптэм</w:t>
            </w:r>
          </w:p>
        </w:tc>
        <w:tc>
          <w:tcPr>
            <w:tcW w:w="2126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Бөлік </w:t>
            </w:r>
          </w:p>
        </w:tc>
      </w:tr>
    </w:tbl>
    <w:p w:rsidR="003E7853" w:rsidRDefault="003E7853" w:rsidP="003E7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784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461"/>
        <w:gridCol w:w="3262"/>
        <w:gridCol w:w="2126"/>
      </w:tblGrid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1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  <w:proofErr w:type="spellEnd"/>
          </w:p>
        </w:tc>
        <w:tc>
          <w:tcPr>
            <w:tcW w:w="3262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қазақша                        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heart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хардт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артэри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vein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вэйн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 (көктамыр)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capillary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кэпилэри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Қылтамыр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vessels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вэсэлс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Қантамырлары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Atrium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эйтчиэм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Жүрекше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ventricle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вэнтрикл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Қарынша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Pulmonary 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Палмонэри артэри</w:t>
            </w:r>
          </w:p>
        </w:tc>
        <w:tc>
          <w:tcPr>
            <w:tcW w:w="2126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Өкпелік артерия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septum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сэптэм</w:t>
            </w:r>
          </w:p>
        </w:tc>
        <w:tc>
          <w:tcPr>
            <w:tcW w:w="2126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Бөлік </w:t>
            </w:r>
          </w:p>
        </w:tc>
      </w:tr>
    </w:tbl>
    <w:p w:rsidR="003E7853" w:rsidRDefault="003E7853" w:rsidP="003E78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784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461"/>
        <w:gridCol w:w="3262"/>
        <w:gridCol w:w="2126"/>
      </w:tblGrid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1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  <w:proofErr w:type="spellEnd"/>
          </w:p>
        </w:tc>
        <w:tc>
          <w:tcPr>
            <w:tcW w:w="3262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қазақша                        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heart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хардт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артэри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vein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вэйн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 (көктамыр)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capillary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кэпилэри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Қылтамыр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vessels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вэсэлс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Қантамырлары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Atrium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эйтчиэм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Жүрекше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ventricle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вэнтрикл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Қарынша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Pulmonary 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Палмонэри артэри</w:t>
            </w:r>
          </w:p>
        </w:tc>
        <w:tc>
          <w:tcPr>
            <w:tcW w:w="2126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Өкпелік артерия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septum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сэптэм</w:t>
            </w:r>
          </w:p>
        </w:tc>
        <w:tc>
          <w:tcPr>
            <w:tcW w:w="2126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Бөлік </w:t>
            </w:r>
          </w:p>
        </w:tc>
      </w:tr>
    </w:tbl>
    <w:p w:rsidR="003E7853" w:rsidRDefault="003E7853" w:rsidP="003E78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784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461"/>
        <w:gridCol w:w="3262"/>
        <w:gridCol w:w="2126"/>
      </w:tblGrid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1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english</w:t>
            </w:r>
            <w:proofErr w:type="spellEnd"/>
          </w:p>
        </w:tc>
        <w:tc>
          <w:tcPr>
            <w:tcW w:w="3262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9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қазақша                        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 heart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хардт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артэри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vein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вэйн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Вена (көктамыр)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capillary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кэпилэри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Қылтамыр</w:t>
            </w:r>
          </w:p>
        </w:tc>
      </w:tr>
      <w:tr w:rsidR="003E7853" w:rsidRPr="003E7853" w:rsidTr="003E7853">
        <w:trPr>
          <w:trHeight w:val="268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vessels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вэсэлс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Қантамырлары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Atrium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эйтчиэм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Жүрекше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ventricle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вэнтрикл</w:t>
            </w:r>
          </w:p>
        </w:tc>
        <w:tc>
          <w:tcPr>
            <w:tcW w:w="2126" w:type="dxa"/>
          </w:tcPr>
          <w:p w:rsidR="003E7853" w:rsidRPr="00841CDF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Қарынша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Pulmonary artery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Палмонэри артэри</w:t>
            </w:r>
          </w:p>
        </w:tc>
        <w:tc>
          <w:tcPr>
            <w:tcW w:w="2126" w:type="dxa"/>
          </w:tcPr>
          <w:p w:rsidR="003E7853" w:rsidRPr="00D31C6C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Өкпелік артерия</w:t>
            </w:r>
          </w:p>
        </w:tc>
      </w:tr>
      <w:tr w:rsidR="003E7853" w:rsidRPr="003E7853" w:rsidTr="003E7853">
        <w:trPr>
          <w:trHeight w:val="285"/>
        </w:trPr>
        <w:tc>
          <w:tcPr>
            <w:tcW w:w="2461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septum</w:t>
            </w:r>
          </w:p>
        </w:tc>
        <w:tc>
          <w:tcPr>
            <w:tcW w:w="3262" w:type="dxa"/>
          </w:tcPr>
          <w:p w:rsidR="003E7853" w:rsidRPr="003F341E" w:rsidRDefault="003E7853" w:rsidP="003E7853">
            <w:pPr>
              <w:pStyle w:val="HTML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F341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сэптэм</w:t>
            </w:r>
          </w:p>
        </w:tc>
        <w:tc>
          <w:tcPr>
            <w:tcW w:w="2126" w:type="dxa"/>
          </w:tcPr>
          <w:p w:rsidR="003E7853" w:rsidRDefault="003E7853" w:rsidP="003E7853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Бөлік </w:t>
            </w:r>
          </w:p>
        </w:tc>
      </w:tr>
    </w:tbl>
    <w:p w:rsidR="003E7853" w:rsidRPr="003E7853" w:rsidRDefault="003E7853" w:rsidP="003E78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7853" w:rsidRPr="003E7853" w:rsidSect="003E785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4F05"/>
    <w:multiLevelType w:val="hybridMultilevel"/>
    <w:tmpl w:val="B956A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E0"/>
    <w:rsid w:val="00074FFB"/>
    <w:rsid w:val="000959EB"/>
    <w:rsid w:val="000B2EF7"/>
    <w:rsid w:val="001E1A8F"/>
    <w:rsid w:val="0020297F"/>
    <w:rsid w:val="00297226"/>
    <w:rsid w:val="00297A9D"/>
    <w:rsid w:val="0031190E"/>
    <w:rsid w:val="003C254E"/>
    <w:rsid w:val="003E7853"/>
    <w:rsid w:val="003F341E"/>
    <w:rsid w:val="00473075"/>
    <w:rsid w:val="00635FBA"/>
    <w:rsid w:val="006763E0"/>
    <w:rsid w:val="00793E35"/>
    <w:rsid w:val="00841CDF"/>
    <w:rsid w:val="008E3960"/>
    <w:rsid w:val="00B5569D"/>
    <w:rsid w:val="00C36CF3"/>
    <w:rsid w:val="00D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4739"/>
  <w15:docId w15:val="{DBF3A374-3259-4F5D-9E5C-54CEB20B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EF7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8E3960"/>
    <w:rPr>
      <w:rFonts w:ascii="Consolas" w:hAnsi="Consolas" w:cs="Consolas"/>
    </w:rPr>
  </w:style>
  <w:style w:type="paragraph" w:styleId="HTML0">
    <w:name w:val="HTML Preformatted"/>
    <w:basedOn w:val="a"/>
    <w:link w:val="HTML"/>
    <w:rsid w:val="008E3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</w:rPr>
  </w:style>
  <w:style w:type="character" w:customStyle="1" w:styleId="HTML1">
    <w:name w:val="Стандартный HTML Знак1"/>
    <w:basedOn w:val="a0"/>
    <w:uiPriority w:val="99"/>
    <w:semiHidden/>
    <w:rsid w:val="008E3960"/>
    <w:rPr>
      <w:rFonts w:ascii="Consolas" w:hAnsi="Consolas" w:cs="Consolas"/>
      <w:sz w:val="20"/>
      <w:szCs w:val="20"/>
    </w:rPr>
  </w:style>
  <w:style w:type="character" w:styleId="a6">
    <w:name w:val="Hyperlink"/>
    <w:basedOn w:val="a0"/>
    <w:rsid w:val="008E3960"/>
    <w:rPr>
      <w:color w:val="0000FF"/>
      <w:u w:val="single"/>
    </w:rPr>
  </w:style>
  <w:style w:type="table" w:styleId="a7">
    <w:name w:val="Table Grid"/>
    <w:basedOn w:val="a1"/>
    <w:rsid w:val="008E39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C254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WFyxn0qD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D6D7-7914-4216-85D7-76803F28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shkola2</cp:lastModifiedBy>
  <cp:revision>8</cp:revision>
  <cp:lastPrinted>2018-12-04T13:44:00Z</cp:lastPrinted>
  <dcterms:created xsi:type="dcterms:W3CDTF">2018-12-01T04:55:00Z</dcterms:created>
  <dcterms:modified xsi:type="dcterms:W3CDTF">2022-10-26T09:40:00Z</dcterms:modified>
</cp:coreProperties>
</file>