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6025" w14:textId="77777777" w:rsidR="001239A6" w:rsidRDefault="001239A6" w:rsidP="001239A6">
      <w:pPr>
        <w:tabs>
          <w:tab w:val="left" w:pos="2440"/>
        </w:tabs>
        <w:ind w:firstLine="709"/>
        <w:jc w:val="both"/>
        <w:rPr>
          <w:rFonts w:eastAsia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Чаплинская Жанна Геннадьевна</w:t>
      </w:r>
    </w:p>
    <w:p w14:paraId="4C5C51F1" w14:textId="77777777" w:rsidR="001239A6" w:rsidRDefault="001239A6" w:rsidP="001239A6">
      <w:pPr>
        <w:tabs>
          <w:tab w:val="left" w:pos="244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 начальных классов</w:t>
      </w:r>
    </w:p>
    <w:p w14:paraId="0CC076FA" w14:textId="77777777" w:rsidR="001239A6" w:rsidRDefault="001239A6" w:rsidP="001239A6">
      <w:pPr>
        <w:tabs>
          <w:tab w:val="left" w:pos="244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педагог-исследователь</w:t>
      </w:r>
    </w:p>
    <w:p w14:paraId="4EA101ED" w14:textId="5AF4EFF7" w:rsidR="001239A6" w:rsidRDefault="001239A6" w:rsidP="001239A6">
      <w:pPr>
        <w:tabs>
          <w:tab w:val="left" w:pos="244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ДСШ «</w:t>
      </w:r>
      <w:r>
        <w:rPr>
          <w:b/>
          <w:bCs/>
          <w:sz w:val="28"/>
          <w:szCs w:val="28"/>
          <w:lang w:val="en-US"/>
        </w:rPr>
        <w:t>Global</w:t>
      </w:r>
      <w:r w:rsidRPr="001239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Education</w:t>
      </w:r>
      <w:r>
        <w:rPr>
          <w:b/>
          <w:bCs/>
          <w:sz w:val="28"/>
          <w:szCs w:val="28"/>
        </w:rPr>
        <w:t xml:space="preserve">» </w:t>
      </w:r>
      <w:proofErr w:type="spellStart"/>
      <w:r>
        <w:rPr>
          <w:b/>
          <w:bCs/>
          <w:sz w:val="28"/>
          <w:szCs w:val="28"/>
        </w:rPr>
        <w:t>г.Алматы</w:t>
      </w:r>
      <w:proofErr w:type="spellEnd"/>
    </w:p>
    <w:p w14:paraId="01A6B4B2" w14:textId="736EBB98" w:rsidR="001239A6" w:rsidRDefault="001239A6" w:rsidP="001239A6">
      <w:pPr>
        <w:tabs>
          <w:tab w:val="left" w:pos="2440"/>
        </w:tabs>
        <w:ind w:firstLine="709"/>
        <w:jc w:val="both"/>
        <w:rPr>
          <w:b/>
          <w:bCs/>
          <w:sz w:val="28"/>
          <w:szCs w:val="28"/>
        </w:rPr>
      </w:pPr>
    </w:p>
    <w:p w14:paraId="7A1FB97E" w14:textId="3B448D5D" w:rsidR="001239A6" w:rsidRDefault="001239A6" w:rsidP="001239A6">
      <w:pPr>
        <w:tabs>
          <w:tab w:val="left" w:pos="2440"/>
        </w:tabs>
        <w:ind w:firstLine="709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УЧЕНИЧЕСКОЕ САМОУПРАВЛЕНИЕ</w:t>
      </w:r>
      <w:r w:rsidR="00820049">
        <w:rPr>
          <w:rFonts w:eastAsia="Times New Roman"/>
          <w:b/>
          <w:bCs/>
          <w:color w:val="000000" w:themeColor="text1"/>
          <w:sz w:val="28"/>
          <w:szCs w:val="28"/>
        </w:rPr>
        <w:t xml:space="preserve"> В НАЧАЛЬНОЙ ШКОЛЕ</w:t>
      </w:r>
    </w:p>
    <w:p w14:paraId="77B3B4D1" w14:textId="77777777" w:rsidR="001239A6" w:rsidRDefault="001239A6" w:rsidP="00763680">
      <w:pPr>
        <w:shd w:val="clear" w:color="auto" w:fill="FFFFFF"/>
        <w:ind w:firstLine="709"/>
        <w:contextualSpacing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5B57778C" w14:textId="2588359F" w:rsidR="00763680" w:rsidRPr="00763680" w:rsidRDefault="00B84B11" w:rsidP="00763680">
      <w:pPr>
        <w:shd w:val="clear" w:color="auto" w:fill="FFFFFF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763680">
        <w:rPr>
          <w:rFonts w:eastAsia="Times New Roman"/>
          <w:b/>
          <w:bCs/>
          <w:color w:val="000000" w:themeColor="text1"/>
          <w:sz w:val="28"/>
          <w:szCs w:val="28"/>
        </w:rPr>
        <w:t xml:space="preserve">Ученическое самоуправление </w:t>
      </w:r>
      <w:r w:rsidR="001239A6">
        <w:rPr>
          <w:sz w:val="28"/>
          <w:szCs w:val="28"/>
        </w:rPr>
        <w:t>–</w:t>
      </w:r>
      <w:r w:rsidR="001239A6" w:rsidRPr="00763680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63680">
        <w:rPr>
          <w:rFonts w:eastAsia="Times New Roman"/>
          <w:color w:val="000000" w:themeColor="text1"/>
          <w:sz w:val="28"/>
          <w:szCs w:val="28"/>
        </w:rPr>
        <w:t>управление жизнедеятельностью школьного коллектива, осуществляемое учащимися, основанное на инициативе, самостоятельности, творчестве, совершенствовании собственной жизни, чувстве ответственности, взаимопомощи и организаторских способностях школьников. Для учителя программа по самоуправлению является хорошей возможностью сделать новый шаг в развитии воспит</w:t>
      </w:r>
      <w:r w:rsidR="00763680" w:rsidRPr="00763680">
        <w:rPr>
          <w:rFonts w:eastAsia="Times New Roman"/>
          <w:color w:val="000000" w:themeColor="text1"/>
          <w:sz w:val="28"/>
          <w:szCs w:val="28"/>
        </w:rPr>
        <w:t>ательной работы в своём классе.</w:t>
      </w:r>
    </w:p>
    <w:p w14:paraId="45921FCF" w14:textId="77777777" w:rsidR="0093169C" w:rsidRPr="00763680" w:rsidRDefault="00B84B11" w:rsidP="00763680">
      <w:pPr>
        <w:shd w:val="clear" w:color="auto" w:fill="FFFFFF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763680">
        <w:rPr>
          <w:rFonts w:eastAsia="Times New Roman"/>
          <w:b/>
          <w:bCs/>
          <w:color w:val="000000" w:themeColor="text1"/>
          <w:sz w:val="28"/>
          <w:szCs w:val="28"/>
        </w:rPr>
        <w:t>Ц</w:t>
      </w:r>
      <w:r w:rsidR="00763680" w:rsidRPr="00763680">
        <w:rPr>
          <w:rFonts w:eastAsia="Times New Roman"/>
          <w:b/>
          <w:bCs/>
          <w:color w:val="000000" w:themeColor="text1"/>
          <w:sz w:val="28"/>
          <w:szCs w:val="28"/>
        </w:rPr>
        <w:t xml:space="preserve">ель - </w:t>
      </w:r>
      <w:r w:rsidR="00763680" w:rsidRPr="00763680">
        <w:rPr>
          <w:rFonts w:eastAsia="Times New Roman"/>
          <w:bCs/>
          <w:color w:val="000000" w:themeColor="text1"/>
          <w:sz w:val="28"/>
          <w:szCs w:val="28"/>
        </w:rPr>
        <w:t>с</w:t>
      </w:r>
      <w:r w:rsidRPr="00763680">
        <w:rPr>
          <w:rFonts w:eastAsia="Times New Roman"/>
          <w:color w:val="000000" w:themeColor="text1"/>
          <w:sz w:val="28"/>
          <w:szCs w:val="28"/>
        </w:rPr>
        <w:t>одействие становлению и проявлению т</w:t>
      </w:r>
      <w:r w:rsidR="00763680" w:rsidRPr="00763680">
        <w:rPr>
          <w:rFonts w:eastAsia="Times New Roman"/>
          <w:color w:val="000000" w:themeColor="text1"/>
          <w:sz w:val="28"/>
          <w:szCs w:val="28"/>
        </w:rPr>
        <w:t xml:space="preserve">ворческой </w:t>
      </w:r>
      <w:r w:rsidRPr="00763680">
        <w:rPr>
          <w:rFonts w:eastAsia="Times New Roman"/>
          <w:color w:val="000000" w:themeColor="text1"/>
          <w:sz w:val="28"/>
          <w:szCs w:val="28"/>
        </w:rPr>
        <w:t>индивидуальности</w:t>
      </w:r>
      <w:r w:rsidR="00763680" w:rsidRPr="00763680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63680">
        <w:rPr>
          <w:rFonts w:eastAsia="Times New Roman"/>
          <w:color w:val="000000" w:themeColor="text1"/>
          <w:sz w:val="28"/>
          <w:szCs w:val="28"/>
        </w:rPr>
        <w:t>младшего школьника</w:t>
      </w:r>
      <w:r w:rsidR="00763680" w:rsidRPr="00763680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11DB1BE6" w14:textId="3ACA2964" w:rsidR="0093169C" w:rsidRPr="00763680" w:rsidRDefault="0093169C" w:rsidP="00763680">
      <w:pPr>
        <w:ind w:firstLine="709"/>
        <w:contextualSpacing/>
        <w:rPr>
          <w:rFonts w:eastAsia="Times New Roman"/>
          <w:sz w:val="28"/>
          <w:szCs w:val="28"/>
        </w:rPr>
      </w:pPr>
      <w:r w:rsidRPr="00763680">
        <w:rPr>
          <w:rFonts w:eastAsia="Times New Roman"/>
          <w:b/>
          <w:bCs/>
          <w:sz w:val="28"/>
          <w:szCs w:val="28"/>
        </w:rPr>
        <w:t>Задачи</w:t>
      </w:r>
      <w:r w:rsidRPr="00763680">
        <w:rPr>
          <w:rFonts w:eastAsia="Times New Roman"/>
          <w:sz w:val="28"/>
          <w:szCs w:val="28"/>
        </w:rPr>
        <w:t xml:space="preserve"> организации ученического самоуправления в классе:</w:t>
      </w:r>
    </w:p>
    <w:p w14:paraId="1C4D55B6" w14:textId="01F1F82B" w:rsidR="001239A6" w:rsidRDefault="0093169C" w:rsidP="00604C9F">
      <w:pPr>
        <w:contextualSpacing/>
        <w:rPr>
          <w:rFonts w:eastAsia="Times New Roman"/>
          <w:sz w:val="28"/>
          <w:szCs w:val="28"/>
        </w:rPr>
      </w:pPr>
      <w:r w:rsidRPr="00763680">
        <w:rPr>
          <w:rFonts w:eastAsia="Times New Roman"/>
          <w:sz w:val="28"/>
          <w:szCs w:val="28"/>
        </w:rPr>
        <w:t>- создать условия для развития организаторских способностей каждого, формировать лидерские качества;</w:t>
      </w:r>
    </w:p>
    <w:p w14:paraId="234663D3" w14:textId="2D2BBCAD" w:rsidR="001239A6" w:rsidRDefault="0093169C" w:rsidP="00604C9F">
      <w:pPr>
        <w:contextualSpacing/>
        <w:rPr>
          <w:rFonts w:eastAsia="Times New Roman"/>
          <w:sz w:val="28"/>
          <w:szCs w:val="28"/>
        </w:rPr>
      </w:pPr>
      <w:r w:rsidRPr="00763680">
        <w:rPr>
          <w:rFonts w:eastAsia="Times New Roman"/>
          <w:sz w:val="28"/>
          <w:szCs w:val="28"/>
        </w:rPr>
        <w:t>- дать возможность самореализации и самоутверждения каждого через конкретные дела;</w:t>
      </w:r>
    </w:p>
    <w:p w14:paraId="7AA39BB6" w14:textId="1A544019" w:rsidR="001239A6" w:rsidRDefault="0093169C" w:rsidP="00604C9F">
      <w:pPr>
        <w:contextualSpacing/>
        <w:rPr>
          <w:rFonts w:eastAsia="Times New Roman"/>
          <w:sz w:val="28"/>
          <w:szCs w:val="28"/>
        </w:rPr>
      </w:pPr>
      <w:r w:rsidRPr="00763680">
        <w:rPr>
          <w:rFonts w:eastAsia="Times New Roman"/>
          <w:sz w:val="28"/>
          <w:szCs w:val="28"/>
        </w:rPr>
        <w:t>- создать условия для развития креативности, инициативности, самостоятельности;</w:t>
      </w:r>
    </w:p>
    <w:p w14:paraId="02BDE9C4" w14:textId="68B59CFB" w:rsidR="001239A6" w:rsidRDefault="0093169C" w:rsidP="00604C9F">
      <w:pPr>
        <w:contextualSpacing/>
        <w:rPr>
          <w:rFonts w:eastAsia="Times New Roman"/>
          <w:sz w:val="28"/>
          <w:szCs w:val="28"/>
        </w:rPr>
      </w:pPr>
      <w:r w:rsidRPr="00763680">
        <w:rPr>
          <w:rFonts w:eastAsia="Times New Roman"/>
          <w:sz w:val="28"/>
          <w:szCs w:val="28"/>
        </w:rPr>
        <w:t>- создать благоприятные условия совместной деятельности детей и взрослых (учителей и родителей);</w:t>
      </w:r>
    </w:p>
    <w:p w14:paraId="1DC9F5E9" w14:textId="4ABDA6D2" w:rsidR="0093169C" w:rsidRPr="00763680" w:rsidRDefault="0093169C" w:rsidP="00604C9F">
      <w:pPr>
        <w:contextualSpacing/>
        <w:rPr>
          <w:rFonts w:eastAsia="Times New Roman"/>
          <w:sz w:val="28"/>
          <w:szCs w:val="28"/>
        </w:rPr>
      </w:pPr>
      <w:r w:rsidRPr="00763680">
        <w:rPr>
          <w:rFonts w:eastAsia="Times New Roman"/>
          <w:sz w:val="28"/>
          <w:szCs w:val="28"/>
        </w:rPr>
        <w:t>- формировать толерантность, умение общаться.</w:t>
      </w:r>
    </w:p>
    <w:p w14:paraId="67EBBDB0" w14:textId="77777777" w:rsidR="0093169C" w:rsidRDefault="0093169C" w:rsidP="00B84B11">
      <w:pPr>
        <w:shd w:val="clear" w:color="auto" w:fill="FFFFFF"/>
        <w:spacing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</w:rPr>
      </w:pPr>
    </w:p>
    <w:p w14:paraId="59D9052B" w14:textId="77777777" w:rsidR="00B84B11" w:rsidRPr="00763680" w:rsidRDefault="00B84B11" w:rsidP="00763680">
      <w:pPr>
        <w:shd w:val="clear" w:color="auto" w:fill="FFFFFF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763680">
        <w:rPr>
          <w:rFonts w:eastAsia="Times New Roman"/>
          <w:b/>
          <w:bCs/>
          <w:color w:val="000000" w:themeColor="text1"/>
          <w:sz w:val="28"/>
          <w:szCs w:val="28"/>
        </w:rPr>
        <w:t xml:space="preserve">Деятельность самоуправления строится на следующих принципах: </w:t>
      </w:r>
    </w:p>
    <w:p w14:paraId="75A8229A" w14:textId="34E374EB" w:rsidR="00B84B11" w:rsidRPr="00763680" w:rsidRDefault="00B84B11" w:rsidP="00B84B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eastAsia="Times New Roman"/>
          <w:color w:val="000000" w:themeColor="text1"/>
          <w:sz w:val="28"/>
          <w:szCs w:val="28"/>
        </w:rPr>
      </w:pPr>
      <w:r w:rsidRPr="00763680">
        <w:rPr>
          <w:rFonts w:eastAsia="Times New Roman"/>
          <w:color w:val="000000" w:themeColor="text1"/>
          <w:sz w:val="28"/>
          <w:szCs w:val="28"/>
        </w:rPr>
        <w:t>Равноправие. Все имеют право решающего голоса при принятии того или иного решения.</w:t>
      </w:r>
    </w:p>
    <w:p w14:paraId="4E4461EF" w14:textId="15093690" w:rsidR="00B84B11" w:rsidRPr="00763680" w:rsidRDefault="00B84B11" w:rsidP="00B84B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eastAsia="Times New Roman"/>
          <w:color w:val="000000" w:themeColor="text1"/>
          <w:sz w:val="28"/>
          <w:szCs w:val="28"/>
        </w:rPr>
      </w:pPr>
      <w:r w:rsidRPr="00763680">
        <w:rPr>
          <w:rFonts w:eastAsia="Times New Roman"/>
          <w:color w:val="000000" w:themeColor="text1"/>
          <w:sz w:val="28"/>
          <w:szCs w:val="28"/>
        </w:rPr>
        <w:t>Гуманность. Действия самоуправления основываются на нравственности, человеколюбии.</w:t>
      </w:r>
    </w:p>
    <w:p w14:paraId="306DEE8F" w14:textId="1D7EE7F7" w:rsidR="00B84B11" w:rsidRPr="00763680" w:rsidRDefault="00B84B11" w:rsidP="00B84B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eastAsia="Times New Roman"/>
          <w:color w:val="000000" w:themeColor="text1"/>
          <w:sz w:val="28"/>
          <w:szCs w:val="28"/>
        </w:rPr>
      </w:pPr>
      <w:r w:rsidRPr="00763680">
        <w:rPr>
          <w:rFonts w:eastAsia="Times New Roman"/>
          <w:color w:val="000000" w:themeColor="text1"/>
          <w:sz w:val="28"/>
          <w:szCs w:val="28"/>
        </w:rPr>
        <w:t>Самодеятельность. Творчество, активность, самостоятельность учащихся.</w:t>
      </w:r>
    </w:p>
    <w:p w14:paraId="0465AA89" w14:textId="77777777" w:rsidR="00B84B11" w:rsidRPr="00763680" w:rsidRDefault="00B84B11" w:rsidP="00B84B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eastAsia="Times New Roman"/>
          <w:color w:val="000000" w:themeColor="text1"/>
          <w:sz w:val="28"/>
          <w:szCs w:val="28"/>
        </w:rPr>
      </w:pPr>
      <w:r w:rsidRPr="00763680">
        <w:rPr>
          <w:rFonts w:eastAsia="Times New Roman"/>
          <w:color w:val="000000" w:themeColor="text1"/>
          <w:sz w:val="28"/>
          <w:szCs w:val="28"/>
        </w:rPr>
        <w:t>Ответственность. Необходимо регулярно отчитываться о проделанной работе и её ре</w:t>
      </w:r>
      <w:r w:rsidR="00B54B89" w:rsidRPr="00763680">
        <w:rPr>
          <w:rFonts w:eastAsia="Times New Roman"/>
          <w:color w:val="000000" w:themeColor="text1"/>
          <w:sz w:val="28"/>
          <w:szCs w:val="28"/>
        </w:rPr>
        <w:t>зультатах перед общим собранием</w:t>
      </w:r>
      <w:r w:rsidR="0093169C" w:rsidRPr="00763680">
        <w:rPr>
          <w:rFonts w:eastAsia="Times New Roman"/>
          <w:color w:val="000000" w:themeColor="text1"/>
          <w:sz w:val="28"/>
          <w:szCs w:val="28"/>
        </w:rPr>
        <w:t>.</w:t>
      </w:r>
    </w:p>
    <w:p w14:paraId="4B4C014B" w14:textId="77777777" w:rsidR="004C29DE" w:rsidRPr="00763680" w:rsidRDefault="004C29DE" w:rsidP="00763680">
      <w:pPr>
        <w:shd w:val="clear" w:color="auto" w:fill="FFFFFF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763680">
        <w:rPr>
          <w:rFonts w:eastAsia="Times New Roman"/>
          <w:b/>
          <w:bCs/>
          <w:color w:val="000000" w:themeColor="text1"/>
          <w:sz w:val="28"/>
          <w:szCs w:val="28"/>
        </w:rPr>
        <w:t xml:space="preserve">Развитие самоуправления в классном коллективе осуществляется постепенно и включает в себя насколько этапов: </w:t>
      </w:r>
    </w:p>
    <w:p w14:paraId="3DDA6493" w14:textId="2895A44E" w:rsidR="004C29DE" w:rsidRPr="00763680" w:rsidRDefault="004C29DE" w:rsidP="004C2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eastAsia="Times New Roman"/>
          <w:color w:val="000000" w:themeColor="text1"/>
          <w:sz w:val="28"/>
          <w:szCs w:val="28"/>
        </w:rPr>
      </w:pPr>
      <w:r w:rsidRPr="00763680">
        <w:rPr>
          <w:rFonts w:eastAsia="Times New Roman"/>
          <w:color w:val="000000" w:themeColor="text1"/>
          <w:sz w:val="28"/>
          <w:szCs w:val="28"/>
        </w:rPr>
        <w:t>Диагностирование школьного, классного пространства.</w:t>
      </w:r>
    </w:p>
    <w:p w14:paraId="7E513C6E" w14:textId="0FCD194F" w:rsidR="004C29DE" w:rsidRPr="00763680" w:rsidRDefault="004C29DE" w:rsidP="004C2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eastAsia="Times New Roman"/>
          <w:color w:val="000000" w:themeColor="text1"/>
          <w:sz w:val="28"/>
          <w:szCs w:val="28"/>
        </w:rPr>
      </w:pPr>
      <w:r w:rsidRPr="00763680">
        <w:rPr>
          <w:rFonts w:eastAsia="Times New Roman"/>
          <w:color w:val="000000" w:themeColor="text1"/>
          <w:sz w:val="28"/>
          <w:szCs w:val="28"/>
        </w:rPr>
        <w:t>Проектирование школьного, классного самоуправления.</w:t>
      </w:r>
    </w:p>
    <w:p w14:paraId="0D8850C9" w14:textId="4A509E6D" w:rsidR="004C29DE" w:rsidRPr="00763680" w:rsidRDefault="004C29DE" w:rsidP="004C2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eastAsia="Times New Roman"/>
          <w:color w:val="000000" w:themeColor="text1"/>
          <w:sz w:val="28"/>
          <w:szCs w:val="28"/>
        </w:rPr>
      </w:pPr>
      <w:r w:rsidRPr="00763680">
        <w:rPr>
          <w:rFonts w:eastAsia="Times New Roman"/>
          <w:color w:val="000000" w:themeColor="text1"/>
          <w:sz w:val="28"/>
          <w:szCs w:val="28"/>
        </w:rPr>
        <w:t>Становление самоуправления как основного принципа жизни школы, класса.</w:t>
      </w:r>
    </w:p>
    <w:p w14:paraId="418FD635" w14:textId="11DA9451" w:rsidR="004C29DE" w:rsidRPr="00763680" w:rsidRDefault="004C29DE" w:rsidP="004C2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eastAsia="Times New Roman"/>
          <w:color w:val="000000" w:themeColor="text1"/>
          <w:sz w:val="28"/>
          <w:szCs w:val="28"/>
        </w:rPr>
      </w:pPr>
      <w:r w:rsidRPr="00763680">
        <w:rPr>
          <w:rFonts w:eastAsia="Times New Roman"/>
          <w:color w:val="000000" w:themeColor="text1"/>
          <w:sz w:val="28"/>
          <w:szCs w:val="28"/>
        </w:rPr>
        <w:t>Функционирование в оптимальном режиме.</w:t>
      </w:r>
    </w:p>
    <w:p w14:paraId="46198905" w14:textId="77777777" w:rsidR="004C29DE" w:rsidRPr="00763680" w:rsidRDefault="004C29DE" w:rsidP="00763680">
      <w:pPr>
        <w:shd w:val="clear" w:color="auto" w:fill="FFFFFF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763680">
        <w:rPr>
          <w:rFonts w:eastAsia="Times New Roman"/>
          <w:b/>
          <w:bCs/>
          <w:color w:val="000000" w:themeColor="text1"/>
          <w:sz w:val="28"/>
          <w:szCs w:val="28"/>
        </w:rPr>
        <w:t>Ожидаемый результат</w:t>
      </w:r>
      <w:r w:rsidR="00763680">
        <w:rPr>
          <w:rFonts w:eastAsia="Times New Roman"/>
          <w:b/>
          <w:bCs/>
          <w:color w:val="000000" w:themeColor="text1"/>
          <w:sz w:val="28"/>
          <w:szCs w:val="28"/>
        </w:rPr>
        <w:t>:</w:t>
      </w:r>
    </w:p>
    <w:p w14:paraId="5CAA4F85" w14:textId="77777777" w:rsidR="004C29DE" w:rsidRPr="00763680" w:rsidRDefault="004C29DE" w:rsidP="004C29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eastAsia="Times New Roman"/>
          <w:color w:val="000000" w:themeColor="text1"/>
          <w:sz w:val="28"/>
          <w:szCs w:val="28"/>
        </w:rPr>
      </w:pPr>
      <w:r w:rsidRPr="00763680">
        <w:rPr>
          <w:rFonts w:eastAsia="Times New Roman"/>
          <w:color w:val="000000" w:themeColor="text1"/>
          <w:sz w:val="28"/>
          <w:szCs w:val="28"/>
        </w:rPr>
        <w:t>Обрете</w:t>
      </w:r>
      <w:r w:rsidR="00763680">
        <w:rPr>
          <w:rFonts w:eastAsia="Times New Roman"/>
          <w:color w:val="000000" w:themeColor="text1"/>
          <w:sz w:val="28"/>
          <w:szCs w:val="28"/>
        </w:rPr>
        <w:t>ние чувства уверенности в себе.</w:t>
      </w:r>
    </w:p>
    <w:p w14:paraId="0CB97ED5" w14:textId="09789D4E" w:rsidR="004C29DE" w:rsidRPr="00763680" w:rsidRDefault="004C29DE" w:rsidP="004C29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eastAsia="Times New Roman"/>
          <w:color w:val="000000" w:themeColor="text1"/>
          <w:sz w:val="28"/>
          <w:szCs w:val="28"/>
        </w:rPr>
      </w:pPr>
      <w:r w:rsidRPr="00763680">
        <w:rPr>
          <w:rFonts w:eastAsia="Times New Roman"/>
          <w:color w:val="000000" w:themeColor="text1"/>
          <w:sz w:val="28"/>
          <w:szCs w:val="28"/>
        </w:rPr>
        <w:t>Умение поддерживать других.</w:t>
      </w:r>
    </w:p>
    <w:p w14:paraId="434358DE" w14:textId="73375D73" w:rsidR="004C29DE" w:rsidRPr="00763680" w:rsidRDefault="004C29DE" w:rsidP="004C29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eastAsia="Times New Roman"/>
          <w:color w:val="000000" w:themeColor="text1"/>
          <w:sz w:val="28"/>
          <w:szCs w:val="28"/>
        </w:rPr>
      </w:pPr>
      <w:r w:rsidRPr="00763680">
        <w:rPr>
          <w:rFonts w:eastAsia="Times New Roman"/>
          <w:color w:val="000000" w:themeColor="text1"/>
          <w:sz w:val="28"/>
          <w:szCs w:val="28"/>
        </w:rPr>
        <w:lastRenderedPageBreak/>
        <w:t>Осознание ответственности за свои поступки.</w:t>
      </w:r>
    </w:p>
    <w:p w14:paraId="09B50BED" w14:textId="2E08F3BF" w:rsidR="004C29DE" w:rsidRPr="00763680" w:rsidRDefault="004C29DE" w:rsidP="004C29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eastAsia="Times New Roman"/>
          <w:color w:val="000000" w:themeColor="text1"/>
          <w:sz w:val="28"/>
          <w:szCs w:val="28"/>
        </w:rPr>
      </w:pPr>
      <w:r w:rsidRPr="00763680">
        <w:rPr>
          <w:rFonts w:eastAsia="Times New Roman"/>
          <w:color w:val="000000" w:themeColor="text1"/>
          <w:sz w:val="28"/>
          <w:szCs w:val="28"/>
        </w:rPr>
        <w:t>Расширение представлений о себе, своих возможностях.</w:t>
      </w:r>
    </w:p>
    <w:p w14:paraId="01973D52" w14:textId="287BC0AD" w:rsidR="004C29DE" w:rsidRPr="00763680" w:rsidRDefault="004C29DE" w:rsidP="004C29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eastAsia="Times New Roman"/>
          <w:color w:val="000000" w:themeColor="text1"/>
          <w:sz w:val="28"/>
          <w:szCs w:val="28"/>
        </w:rPr>
      </w:pPr>
      <w:r w:rsidRPr="00763680">
        <w:rPr>
          <w:rFonts w:eastAsia="Times New Roman"/>
          <w:color w:val="000000" w:themeColor="text1"/>
          <w:sz w:val="28"/>
          <w:szCs w:val="28"/>
        </w:rPr>
        <w:t>Умение распределять обязанности и действовать в коллективе.</w:t>
      </w:r>
    </w:p>
    <w:p w14:paraId="22182B70" w14:textId="2E9B81F8" w:rsidR="004C29DE" w:rsidRPr="00763680" w:rsidRDefault="004C29DE" w:rsidP="004C29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eastAsia="Times New Roman"/>
          <w:color w:val="000000" w:themeColor="text1"/>
          <w:sz w:val="28"/>
          <w:szCs w:val="28"/>
        </w:rPr>
      </w:pPr>
      <w:r w:rsidRPr="00763680">
        <w:rPr>
          <w:rFonts w:eastAsia="Times New Roman"/>
          <w:color w:val="000000" w:themeColor="text1"/>
          <w:sz w:val="28"/>
          <w:szCs w:val="28"/>
        </w:rPr>
        <w:t>Стремление использовать свои умения на радость близким.</w:t>
      </w:r>
    </w:p>
    <w:p w14:paraId="14472775" w14:textId="1ED5C7C2" w:rsidR="004C29DE" w:rsidRPr="00763680" w:rsidRDefault="004C29DE" w:rsidP="004C29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eastAsia="Times New Roman"/>
          <w:color w:val="000000" w:themeColor="text1"/>
          <w:sz w:val="28"/>
          <w:szCs w:val="28"/>
        </w:rPr>
      </w:pPr>
      <w:r w:rsidRPr="00763680">
        <w:rPr>
          <w:rFonts w:eastAsia="Times New Roman"/>
          <w:color w:val="000000" w:themeColor="text1"/>
          <w:sz w:val="28"/>
          <w:szCs w:val="28"/>
        </w:rPr>
        <w:t>Умение общаться друг с другом, уважительно относиться к мнению своих друзей, взрослых.</w:t>
      </w:r>
    </w:p>
    <w:p w14:paraId="08C1623A" w14:textId="0A5D2DF4" w:rsidR="004C29DE" w:rsidRPr="00763680" w:rsidRDefault="004C29DE" w:rsidP="004C29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eastAsia="Times New Roman"/>
          <w:color w:val="000000" w:themeColor="text1"/>
          <w:sz w:val="28"/>
          <w:szCs w:val="28"/>
        </w:rPr>
      </w:pPr>
      <w:r w:rsidRPr="00763680">
        <w:rPr>
          <w:rFonts w:eastAsia="Times New Roman"/>
          <w:color w:val="000000" w:themeColor="text1"/>
          <w:sz w:val="28"/>
          <w:szCs w:val="28"/>
        </w:rPr>
        <w:t>Приобретение опыта активного сопереживания за результат в общем деле.</w:t>
      </w:r>
    </w:p>
    <w:p w14:paraId="7DE1F510" w14:textId="4C046FBD" w:rsidR="0021256E" w:rsidRDefault="0093169C" w:rsidP="0021256E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21256E">
        <w:rPr>
          <w:rFonts w:eastAsia="Times New Roman"/>
          <w:sz w:val="28"/>
          <w:szCs w:val="28"/>
        </w:rPr>
        <w:t>Как учитель начальных классов я думаю, что наша обязанность - заложить основы самоуправления в начальной школе, чтобы в среднем и старшем звене дети могли самостоятельно решать многие вопросы, возникающие в школьной жизни. В младшем школьном возрасте у учащихся можно сформировать активную жизненную позицию, делать это в среднем и ст</w:t>
      </w:r>
      <w:r w:rsidR="0021256E" w:rsidRPr="0021256E">
        <w:rPr>
          <w:rFonts w:eastAsia="Times New Roman"/>
          <w:sz w:val="28"/>
          <w:szCs w:val="28"/>
        </w:rPr>
        <w:t>аршем звене порой бывает поздно.</w:t>
      </w:r>
    </w:p>
    <w:p w14:paraId="608372E4" w14:textId="77777777" w:rsidR="0021256E" w:rsidRDefault="0021256E" w:rsidP="0021256E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21256E">
        <w:rPr>
          <w:rFonts w:eastAsia="Times New Roman"/>
          <w:sz w:val="28"/>
          <w:szCs w:val="28"/>
        </w:rPr>
        <w:t>Н</w:t>
      </w:r>
      <w:r w:rsidR="0093169C" w:rsidRPr="0021256E">
        <w:rPr>
          <w:rFonts w:eastAsia="Times New Roman"/>
          <w:sz w:val="28"/>
          <w:szCs w:val="28"/>
        </w:rPr>
        <w:t>ачальные классы – это такая возрастная ступень, в которой игровые модели сам</w:t>
      </w:r>
      <w:r w:rsidRPr="0021256E">
        <w:rPr>
          <w:rFonts w:eastAsia="Times New Roman"/>
          <w:sz w:val="28"/>
          <w:szCs w:val="28"/>
        </w:rPr>
        <w:t xml:space="preserve">оуправления просто незаменимы. </w:t>
      </w:r>
      <w:r w:rsidR="0093169C" w:rsidRPr="0021256E">
        <w:rPr>
          <w:rFonts w:eastAsia="Times New Roman"/>
          <w:sz w:val="28"/>
          <w:szCs w:val="28"/>
        </w:rPr>
        <w:t>Младшим ребятам не подходят серьезные формы – совещания, заседания и комитеты. Им нужна именно игра. Самоуправление в начальных классах может существовать в форме сказочного королевства, или внеземной цивилизации, или путешествия в далёкую страну. Это должна быть игра, интересная самим ребятам и обучающая их быть активными. Если, благодаря игровым моделям, дети освоят азы самоуправления уже в младших классах, то налаживать в школе настоящее самоу</w:t>
      </w:r>
      <w:r w:rsidRPr="0021256E">
        <w:rPr>
          <w:rFonts w:eastAsia="Times New Roman"/>
          <w:sz w:val="28"/>
          <w:szCs w:val="28"/>
        </w:rPr>
        <w:t>правление будет гораздо проще.</w:t>
      </w:r>
    </w:p>
    <w:p w14:paraId="2DDB71AA" w14:textId="77777777" w:rsidR="0021256E" w:rsidRDefault="0093169C" w:rsidP="0021256E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21256E">
        <w:rPr>
          <w:rFonts w:eastAsia="Times New Roman"/>
          <w:sz w:val="28"/>
          <w:szCs w:val="28"/>
        </w:rPr>
        <w:t>Игра – это не простое развлечение. Игра выполняет в человеческой жизни огромную роль. Она может обучать, развивать и даже воспитывать. Не случайно игровые методики занимают в педагогике одно из самых достойных мест. А игра – совершенно наоборот: веселое, интересное занятие, от которого почти никогда не отказываются. Активность – это одно из главных правил любой игры.</w:t>
      </w:r>
    </w:p>
    <w:p w14:paraId="56A4629E" w14:textId="77777777" w:rsidR="00604C9F" w:rsidRDefault="0093169C" w:rsidP="00604C9F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21256E">
        <w:rPr>
          <w:rFonts w:eastAsia="Times New Roman"/>
          <w:sz w:val="28"/>
          <w:szCs w:val="28"/>
        </w:rPr>
        <w:t>Игровая модель позволяет научить самоуправлению. Но получится это только в том случае, если организована такая игра грамотно. Нужно не только написать правила и распределить роли. Нужно грамотно руководить ходом игры: запустить игровые процессы на старте, затем поддерживать интерес к игре и, конечно же, вовремя и удачно её завершить. А главное – сделать так, чтобы ребята не только играли, но и анализировали то, что происходит в игре. Именно это поможет им заметить и оценить первые ростки самоуправлен</w:t>
      </w:r>
      <w:r w:rsidR="00604C9F">
        <w:rPr>
          <w:rFonts w:eastAsia="Times New Roman"/>
          <w:sz w:val="28"/>
          <w:szCs w:val="28"/>
        </w:rPr>
        <w:t>ия.</w:t>
      </w:r>
    </w:p>
    <w:p w14:paraId="7B683BC2" w14:textId="77777777" w:rsidR="0093169C" w:rsidRPr="0021256E" w:rsidRDefault="0093169C" w:rsidP="00604C9F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21256E">
        <w:rPr>
          <w:rFonts w:eastAsia="Times New Roman"/>
          <w:b/>
          <w:bCs/>
          <w:sz w:val="28"/>
          <w:szCs w:val="28"/>
        </w:rPr>
        <w:t>Высшим органом</w:t>
      </w:r>
      <w:r w:rsidRPr="0021256E">
        <w:rPr>
          <w:rFonts w:eastAsia="Times New Roman"/>
          <w:sz w:val="28"/>
          <w:szCs w:val="28"/>
        </w:rPr>
        <w:t xml:space="preserve"> ученического самоуправления класса является </w:t>
      </w:r>
      <w:r w:rsidRPr="00604C9F">
        <w:rPr>
          <w:rFonts w:eastAsia="Times New Roman"/>
          <w:b/>
          <w:sz w:val="28"/>
          <w:szCs w:val="28"/>
        </w:rPr>
        <w:t>классное собрание</w:t>
      </w:r>
      <w:r w:rsidRPr="0021256E">
        <w:rPr>
          <w:rFonts w:eastAsia="Times New Roman"/>
          <w:sz w:val="28"/>
          <w:szCs w:val="28"/>
        </w:rPr>
        <w:t xml:space="preserve">. Оно решает наиболее важные вопросы: </w:t>
      </w:r>
    </w:p>
    <w:p w14:paraId="3E23B1A3" w14:textId="77777777" w:rsidR="001239A6" w:rsidRDefault="0093169C" w:rsidP="0021256E">
      <w:pPr>
        <w:contextualSpacing/>
        <w:rPr>
          <w:rFonts w:eastAsia="Times New Roman"/>
          <w:sz w:val="28"/>
          <w:szCs w:val="28"/>
        </w:rPr>
      </w:pPr>
      <w:r w:rsidRPr="0021256E">
        <w:rPr>
          <w:rFonts w:eastAsia="Times New Roman"/>
          <w:sz w:val="28"/>
          <w:szCs w:val="28"/>
        </w:rPr>
        <w:t>- Определяет основные направления классной жизни.</w:t>
      </w:r>
    </w:p>
    <w:p w14:paraId="001BB162" w14:textId="77777777" w:rsidR="00820049" w:rsidRDefault="0093169C" w:rsidP="0021256E">
      <w:pPr>
        <w:contextualSpacing/>
        <w:rPr>
          <w:rFonts w:eastAsia="Times New Roman"/>
          <w:sz w:val="28"/>
          <w:szCs w:val="28"/>
        </w:rPr>
      </w:pPr>
      <w:r w:rsidRPr="0021256E">
        <w:rPr>
          <w:rFonts w:eastAsia="Times New Roman"/>
          <w:sz w:val="28"/>
          <w:szCs w:val="28"/>
        </w:rPr>
        <w:t>- Обсуждает любые вопросы жизнедеятельности класса, принимает по ним необходимые реш</w:t>
      </w:r>
      <w:r w:rsidR="00604C9F">
        <w:rPr>
          <w:rFonts w:eastAsia="Times New Roman"/>
          <w:sz w:val="28"/>
          <w:szCs w:val="28"/>
        </w:rPr>
        <w:t>ения.</w:t>
      </w:r>
    </w:p>
    <w:p w14:paraId="0A276082" w14:textId="77777777" w:rsidR="00820049" w:rsidRDefault="0093169C" w:rsidP="0021256E">
      <w:pPr>
        <w:contextualSpacing/>
        <w:rPr>
          <w:rFonts w:eastAsia="Times New Roman"/>
          <w:sz w:val="28"/>
          <w:szCs w:val="28"/>
        </w:rPr>
      </w:pPr>
      <w:r w:rsidRPr="0021256E">
        <w:rPr>
          <w:rFonts w:eastAsia="Times New Roman"/>
          <w:sz w:val="28"/>
          <w:szCs w:val="28"/>
        </w:rPr>
        <w:t>- Совместно с классным руководителем рассматривает и утверждает план внеурочной работы.</w:t>
      </w:r>
    </w:p>
    <w:p w14:paraId="0F94D429" w14:textId="77777777" w:rsidR="00820049" w:rsidRDefault="0093169C" w:rsidP="0021256E">
      <w:pPr>
        <w:contextualSpacing/>
        <w:rPr>
          <w:rFonts w:eastAsia="Times New Roman"/>
          <w:sz w:val="28"/>
          <w:szCs w:val="28"/>
        </w:rPr>
      </w:pPr>
      <w:r w:rsidRPr="0021256E">
        <w:rPr>
          <w:rFonts w:eastAsia="Times New Roman"/>
          <w:sz w:val="28"/>
          <w:szCs w:val="28"/>
        </w:rPr>
        <w:t>- Высказывает предложения по улучшению учебно-воспитательного процесса.</w:t>
      </w:r>
    </w:p>
    <w:p w14:paraId="31F5A455" w14:textId="77777777" w:rsidR="00820049" w:rsidRDefault="0093169C" w:rsidP="0021256E">
      <w:pPr>
        <w:contextualSpacing/>
        <w:rPr>
          <w:rFonts w:eastAsia="Times New Roman"/>
          <w:sz w:val="28"/>
          <w:szCs w:val="28"/>
        </w:rPr>
      </w:pPr>
      <w:r w:rsidRPr="0021256E">
        <w:rPr>
          <w:rFonts w:eastAsia="Times New Roman"/>
          <w:sz w:val="28"/>
          <w:szCs w:val="28"/>
        </w:rPr>
        <w:t>- Избирает старосту, заслушивает и оценивает работу актива.</w:t>
      </w:r>
    </w:p>
    <w:p w14:paraId="68C9850C" w14:textId="37AE24B9" w:rsidR="0093169C" w:rsidRPr="0021256E" w:rsidRDefault="0093169C" w:rsidP="0021256E">
      <w:pPr>
        <w:contextualSpacing/>
        <w:rPr>
          <w:rFonts w:eastAsia="Times New Roman"/>
          <w:sz w:val="28"/>
          <w:szCs w:val="28"/>
        </w:rPr>
      </w:pPr>
      <w:r w:rsidRPr="0021256E">
        <w:rPr>
          <w:rFonts w:eastAsia="Times New Roman"/>
          <w:sz w:val="28"/>
          <w:szCs w:val="28"/>
        </w:rPr>
        <w:t>- Собрание проводится не реже 1 раза в четверть.</w:t>
      </w:r>
    </w:p>
    <w:p w14:paraId="16021C11" w14:textId="77777777" w:rsidR="00B54B89" w:rsidRPr="0021256E" w:rsidRDefault="00B54B89" w:rsidP="0021256E">
      <w:pPr>
        <w:shd w:val="clear" w:color="auto" w:fill="FFFFFF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21256E">
        <w:rPr>
          <w:rFonts w:eastAsia="Times New Roman"/>
          <w:b/>
          <w:bCs/>
          <w:color w:val="000000" w:themeColor="text1"/>
          <w:sz w:val="28"/>
          <w:szCs w:val="28"/>
        </w:rPr>
        <w:t xml:space="preserve">Актив класса: </w:t>
      </w:r>
    </w:p>
    <w:p w14:paraId="69FB7192" w14:textId="2EC3B0DD" w:rsidR="00B54B89" w:rsidRPr="0021256E" w:rsidRDefault="00B54B89" w:rsidP="0021256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21256E">
        <w:rPr>
          <w:rFonts w:eastAsia="Times New Roman"/>
          <w:color w:val="000000" w:themeColor="text1"/>
          <w:sz w:val="28"/>
          <w:szCs w:val="28"/>
        </w:rPr>
        <w:t>Содействует соблюдению учащимися режима и правил поведения в школе</w:t>
      </w:r>
    </w:p>
    <w:p w14:paraId="6E40CD1F" w14:textId="2464D817" w:rsidR="00B54B89" w:rsidRPr="0021256E" w:rsidRDefault="00B54B89" w:rsidP="0021256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21256E">
        <w:rPr>
          <w:rFonts w:eastAsia="Times New Roman"/>
          <w:color w:val="000000" w:themeColor="text1"/>
          <w:sz w:val="28"/>
          <w:szCs w:val="28"/>
        </w:rPr>
        <w:lastRenderedPageBreak/>
        <w:t>Организует выполнение решений классных часов и классных ученических служб.</w:t>
      </w:r>
    </w:p>
    <w:p w14:paraId="470A0B5B" w14:textId="4BC2C0F9" w:rsidR="00B54B89" w:rsidRPr="0021256E" w:rsidRDefault="00B54B89" w:rsidP="0021256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21256E">
        <w:rPr>
          <w:rFonts w:eastAsia="Times New Roman"/>
          <w:color w:val="000000" w:themeColor="text1"/>
          <w:sz w:val="28"/>
          <w:szCs w:val="28"/>
        </w:rPr>
        <w:t>Организует помощь в учебе учащихся, имеющих проблемы.</w:t>
      </w:r>
    </w:p>
    <w:p w14:paraId="67628DE1" w14:textId="0971E967" w:rsidR="00B54B89" w:rsidRPr="0021256E" w:rsidRDefault="00B54B89" w:rsidP="0021256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21256E">
        <w:rPr>
          <w:rFonts w:eastAsia="Times New Roman"/>
          <w:color w:val="000000" w:themeColor="text1"/>
          <w:sz w:val="28"/>
          <w:szCs w:val="28"/>
        </w:rPr>
        <w:t>Готовит и проводит классные часы, организует досуг, внеклассные мероприятия</w:t>
      </w:r>
    </w:p>
    <w:p w14:paraId="4AE9D930" w14:textId="7213B8D5" w:rsidR="00B54B89" w:rsidRPr="0021256E" w:rsidRDefault="00B54B89" w:rsidP="0021256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21256E">
        <w:rPr>
          <w:rFonts w:eastAsia="Times New Roman"/>
          <w:color w:val="000000" w:themeColor="text1"/>
          <w:sz w:val="28"/>
          <w:szCs w:val="28"/>
        </w:rPr>
        <w:t>Отражает всю важную информацию в классном уголке, отмечает важные события.</w:t>
      </w:r>
    </w:p>
    <w:p w14:paraId="083DE839" w14:textId="77777777" w:rsidR="004C29DE" w:rsidRPr="0021256E" w:rsidRDefault="00B54B89" w:rsidP="0021256E">
      <w:pPr>
        <w:shd w:val="clear" w:color="auto" w:fill="FFFFFF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21256E">
        <w:rPr>
          <w:rFonts w:eastAsia="Times New Roman"/>
          <w:b/>
          <w:color w:val="000000" w:themeColor="text1"/>
          <w:sz w:val="28"/>
          <w:szCs w:val="28"/>
        </w:rPr>
        <w:t>Староста</w:t>
      </w:r>
      <w:r w:rsidRPr="0021256E">
        <w:rPr>
          <w:rFonts w:eastAsia="Times New Roman"/>
          <w:color w:val="000000" w:themeColor="text1"/>
          <w:sz w:val="28"/>
          <w:szCs w:val="28"/>
        </w:rPr>
        <w:t xml:space="preserve"> обеспечивает дисциплину и порядок в классе, отвечает за посещаемость.</w:t>
      </w:r>
    </w:p>
    <w:p w14:paraId="4A0287C2" w14:textId="77777777" w:rsidR="004B1C49" w:rsidRDefault="00B54B89" w:rsidP="0021256E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21256E">
        <w:rPr>
          <w:rFonts w:eastAsia="Times New Roman"/>
          <w:sz w:val="28"/>
          <w:szCs w:val="28"/>
        </w:rPr>
        <w:t xml:space="preserve"> </w:t>
      </w:r>
    </w:p>
    <w:p w14:paraId="5E1EE807" w14:textId="77777777" w:rsidR="0021256E" w:rsidRDefault="00B54B89" w:rsidP="0021256E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21256E">
        <w:rPr>
          <w:rFonts w:eastAsia="Times New Roman"/>
          <w:sz w:val="28"/>
          <w:szCs w:val="28"/>
        </w:rPr>
        <w:t>Уровень активности ученика в качестве участника ученического самоуправления определяется на основе результатов самооценки ученика (портфолио ученика) и оценки его деятельности активом класса или всем коллективом.</w:t>
      </w:r>
    </w:p>
    <w:p w14:paraId="62B84A7A" w14:textId="77777777" w:rsidR="004B1C49" w:rsidRDefault="004B1C49" w:rsidP="004B1C49">
      <w:pPr>
        <w:shd w:val="clear" w:color="auto" w:fill="FFFFFF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530E26C6" w14:textId="77777777" w:rsidR="004B1C49" w:rsidRDefault="004F018D" w:rsidP="004B1C49">
      <w:pPr>
        <w:shd w:val="clear" w:color="auto" w:fill="FFFFFF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21256E">
        <w:rPr>
          <w:rFonts w:eastAsia="Times New Roman"/>
          <w:color w:val="000000" w:themeColor="text1"/>
          <w:sz w:val="28"/>
          <w:szCs w:val="28"/>
        </w:rPr>
        <w:t>Службы самоуправления в классе избираются под каждый вид деятельности (познавательной, трудовой, культурно-массовой, социальной, спортивной и т.д.) так, чтобы все учащиеся входили в ту или иную службу. Каждая служба выбирает из своего состава председателя. Из председателей составляется совет класса (актив класса). Все члены совета по о</w:t>
      </w:r>
      <w:r w:rsidR="004B1C49">
        <w:rPr>
          <w:rFonts w:eastAsia="Times New Roman"/>
          <w:color w:val="000000" w:themeColor="text1"/>
          <w:sz w:val="28"/>
          <w:szCs w:val="28"/>
        </w:rPr>
        <w:t>череди исполняют роль старосты.</w:t>
      </w:r>
    </w:p>
    <w:p w14:paraId="60F26ED1" w14:textId="77777777" w:rsidR="0021256E" w:rsidRDefault="004F018D" w:rsidP="004B1C49">
      <w:pPr>
        <w:shd w:val="clear" w:color="auto" w:fill="FFFFFF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21256E">
        <w:rPr>
          <w:rFonts w:eastAsia="Times New Roman"/>
          <w:color w:val="000000" w:themeColor="text1"/>
          <w:sz w:val="28"/>
          <w:szCs w:val="28"/>
        </w:rPr>
        <w:t>Каждый ученик в классе имеет определенное поручение по своим способностям. Поручения включают учащихся в жизнедеятельность коллектива и социально-значимую деятельность.</w:t>
      </w:r>
    </w:p>
    <w:p w14:paraId="4F922F8D" w14:textId="77777777" w:rsidR="00604C9F" w:rsidRDefault="00604C9F" w:rsidP="004B1C49">
      <w:pPr>
        <w:shd w:val="clear" w:color="auto" w:fill="FFFFFF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36371614" w14:textId="77777777" w:rsidR="004B1C49" w:rsidRDefault="004F018D" w:rsidP="0021256E">
      <w:pPr>
        <w:shd w:val="clear" w:color="auto" w:fill="FFFFFF"/>
        <w:ind w:firstLine="709"/>
        <w:contextualSpacing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21256E">
        <w:rPr>
          <w:rFonts w:eastAsia="Times New Roman"/>
          <w:b/>
          <w:bCs/>
          <w:color w:val="000000" w:themeColor="text1"/>
          <w:sz w:val="28"/>
          <w:szCs w:val="28"/>
        </w:rPr>
        <w:t>Функции органов самоуправления по видам деятельности:</w:t>
      </w:r>
    </w:p>
    <w:p w14:paraId="7A56DFA5" w14:textId="77777777" w:rsidR="00604C9F" w:rsidRDefault="00604C9F" w:rsidP="0021256E">
      <w:pPr>
        <w:shd w:val="clear" w:color="auto" w:fill="FFFFFF"/>
        <w:ind w:firstLine="709"/>
        <w:contextualSpacing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71CEA9BC" w14:textId="394C4924" w:rsidR="0021256E" w:rsidRDefault="004F018D" w:rsidP="0021256E">
      <w:pPr>
        <w:shd w:val="clear" w:color="auto" w:fill="FFFFFF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21256E">
        <w:rPr>
          <w:rFonts w:eastAsia="Times New Roman"/>
          <w:b/>
          <w:bCs/>
          <w:color w:val="000000" w:themeColor="text1"/>
          <w:sz w:val="28"/>
          <w:szCs w:val="28"/>
        </w:rPr>
        <w:t>Познавательная</w:t>
      </w:r>
      <w:r w:rsidRPr="0021256E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20049">
        <w:rPr>
          <w:sz w:val="28"/>
          <w:szCs w:val="28"/>
        </w:rPr>
        <w:t>–</w:t>
      </w:r>
      <w:r w:rsidRPr="0021256E">
        <w:rPr>
          <w:rFonts w:eastAsia="Times New Roman"/>
          <w:color w:val="000000" w:themeColor="text1"/>
          <w:sz w:val="28"/>
          <w:szCs w:val="28"/>
        </w:rPr>
        <w:t xml:space="preserve"> организует внеклассные мероприятия по предметам; контролирует успеваемость; отвечает за состояние дневников, тетрадей, учебников; организует консультации по предметам; помогает в проведении предметных олимпиад.</w:t>
      </w:r>
    </w:p>
    <w:p w14:paraId="2052879C" w14:textId="5801509C" w:rsidR="0021256E" w:rsidRDefault="004F018D" w:rsidP="0021256E">
      <w:pPr>
        <w:shd w:val="clear" w:color="auto" w:fill="FFFFFF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21256E">
        <w:rPr>
          <w:rFonts w:eastAsia="Times New Roman"/>
          <w:b/>
          <w:bCs/>
          <w:color w:val="000000" w:themeColor="text1"/>
          <w:sz w:val="28"/>
          <w:szCs w:val="28"/>
        </w:rPr>
        <w:t>Трудовая</w:t>
      </w:r>
      <w:r w:rsidRPr="0021256E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20049">
        <w:rPr>
          <w:sz w:val="28"/>
          <w:szCs w:val="28"/>
        </w:rPr>
        <w:t>–</w:t>
      </w:r>
      <w:r w:rsidRPr="0021256E">
        <w:rPr>
          <w:rFonts w:eastAsia="Times New Roman"/>
          <w:color w:val="000000" w:themeColor="text1"/>
          <w:sz w:val="28"/>
          <w:szCs w:val="28"/>
        </w:rPr>
        <w:t xml:space="preserve"> отвечает за озеленение класса; оформляет классный уголок, портфолио класса; помогает в художественном оформлении праздников, следит за порядком и чистотой, дежурство по классу.</w:t>
      </w:r>
    </w:p>
    <w:p w14:paraId="19293E52" w14:textId="690DA3C6" w:rsidR="004B1C49" w:rsidRDefault="004F018D" w:rsidP="0021256E">
      <w:pPr>
        <w:shd w:val="clear" w:color="auto" w:fill="FFFFFF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21256E">
        <w:rPr>
          <w:rFonts w:eastAsia="Times New Roman"/>
          <w:b/>
          <w:bCs/>
          <w:color w:val="000000" w:themeColor="text1"/>
          <w:sz w:val="28"/>
          <w:szCs w:val="28"/>
        </w:rPr>
        <w:t>Культурно-массовая</w:t>
      </w:r>
      <w:r w:rsidRPr="0021256E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20049">
        <w:rPr>
          <w:sz w:val="28"/>
          <w:szCs w:val="28"/>
        </w:rPr>
        <w:t>–</w:t>
      </w:r>
      <w:r w:rsidRPr="0021256E">
        <w:rPr>
          <w:rFonts w:eastAsia="Times New Roman"/>
          <w:color w:val="000000" w:themeColor="text1"/>
          <w:sz w:val="28"/>
          <w:szCs w:val="28"/>
        </w:rPr>
        <w:t xml:space="preserve"> о</w:t>
      </w:r>
      <w:r w:rsidR="004B1C49">
        <w:rPr>
          <w:rFonts w:eastAsia="Times New Roman"/>
          <w:color w:val="000000" w:themeColor="text1"/>
          <w:sz w:val="28"/>
          <w:szCs w:val="28"/>
        </w:rPr>
        <w:t xml:space="preserve">рганизует и проводит коллективные </w:t>
      </w:r>
      <w:r w:rsidRPr="0021256E">
        <w:rPr>
          <w:rFonts w:eastAsia="Times New Roman"/>
          <w:color w:val="000000" w:themeColor="text1"/>
          <w:sz w:val="28"/>
          <w:szCs w:val="28"/>
        </w:rPr>
        <w:t xml:space="preserve">творческие дела, конкурсы; </w:t>
      </w:r>
      <w:r w:rsidR="004B1C49">
        <w:rPr>
          <w:rFonts w:eastAsia="Times New Roman"/>
          <w:color w:val="000000" w:themeColor="text1"/>
          <w:sz w:val="28"/>
          <w:szCs w:val="28"/>
        </w:rPr>
        <w:t>участву</w:t>
      </w:r>
      <w:r w:rsidRPr="0021256E">
        <w:rPr>
          <w:rFonts w:eastAsia="Times New Roman"/>
          <w:color w:val="000000" w:themeColor="text1"/>
          <w:sz w:val="28"/>
          <w:szCs w:val="28"/>
        </w:rPr>
        <w:t xml:space="preserve">ет </w:t>
      </w:r>
      <w:r w:rsidR="004B1C49">
        <w:rPr>
          <w:rFonts w:eastAsia="Times New Roman"/>
          <w:color w:val="000000" w:themeColor="text1"/>
          <w:sz w:val="28"/>
          <w:szCs w:val="28"/>
        </w:rPr>
        <w:t>в проведении</w:t>
      </w:r>
      <w:r w:rsidRPr="0021256E">
        <w:rPr>
          <w:rFonts w:eastAsia="Times New Roman"/>
          <w:color w:val="000000" w:themeColor="text1"/>
          <w:sz w:val="28"/>
          <w:szCs w:val="28"/>
        </w:rPr>
        <w:t xml:space="preserve"> выставок; организует и проводит конкурсы рисунков, плакатов.</w:t>
      </w:r>
    </w:p>
    <w:p w14:paraId="5E4890AD" w14:textId="597FAD9D" w:rsidR="004B1C49" w:rsidRDefault="004F018D" w:rsidP="0021256E">
      <w:pPr>
        <w:shd w:val="clear" w:color="auto" w:fill="FFFFFF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21256E">
        <w:rPr>
          <w:rFonts w:eastAsia="Times New Roman"/>
          <w:b/>
          <w:bCs/>
          <w:color w:val="000000" w:themeColor="text1"/>
          <w:sz w:val="28"/>
          <w:szCs w:val="28"/>
        </w:rPr>
        <w:t>Спортивная</w:t>
      </w:r>
      <w:r w:rsidRPr="0021256E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20049">
        <w:rPr>
          <w:sz w:val="28"/>
          <w:szCs w:val="28"/>
        </w:rPr>
        <w:t>–</w:t>
      </w:r>
      <w:r w:rsidRPr="0021256E">
        <w:rPr>
          <w:rFonts w:eastAsia="Times New Roman"/>
          <w:color w:val="000000" w:themeColor="text1"/>
          <w:sz w:val="28"/>
          <w:szCs w:val="28"/>
        </w:rPr>
        <w:t xml:space="preserve"> организует спортивные праздники, соревнования, дни здоровья;</w:t>
      </w:r>
      <w:r w:rsidR="004B1C49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21256E">
        <w:rPr>
          <w:rFonts w:eastAsia="Times New Roman"/>
          <w:color w:val="000000" w:themeColor="text1"/>
          <w:sz w:val="28"/>
          <w:szCs w:val="28"/>
        </w:rPr>
        <w:t>определяет лучших спортсменов.</w:t>
      </w:r>
    </w:p>
    <w:p w14:paraId="20E3223A" w14:textId="361CAE93" w:rsidR="004B1C49" w:rsidRDefault="004F018D" w:rsidP="0021256E">
      <w:pPr>
        <w:shd w:val="clear" w:color="auto" w:fill="FFFFFF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21256E">
        <w:rPr>
          <w:rFonts w:eastAsia="Times New Roman"/>
          <w:b/>
          <w:bCs/>
          <w:color w:val="000000" w:themeColor="text1"/>
          <w:sz w:val="28"/>
          <w:szCs w:val="28"/>
        </w:rPr>
        <w:t>Социальная</w:t>
      </w:r>
      <w:r w:rsidRPr="0021256E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20049">
        <w:rPr>
          <w:sz w:val="28"/>
          <w:szCs w:val="28"/>
        </w:rPr>
        <w:t>–</w:t>
      </w:r>
      <w:r w:rsidRPr="0021256E">
        <w:rPr>
          <w:rFonts w:eastAsia="Times New Roman"/>
          <w:color w:val="000000" w:themeColor="text1"/>
          <w:sz w:val="28"/>
          <w:szCs w:val="28"/>
        </w:rPr>
        <w:t xml:space="preserve"> следит за выполнением творческих поручений; контролирует посещаемость учебных занятий, дежурство по классу; следит за выполнением правил школьной жизни.</w:t>
      </w:r>
    </w:p>
    <w:p w14:paraId="44A4DBB1" w14:textId="77777777" w:rsidR="00604C9F" w:rsidRDefault="004F018D" w:rsidP="0021256E">
      <w:pPr>
        <w:shd w:val="clear" w:color="auto" w:fill="FFFFFF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21256E">
        <w:rPr>
          <w:rFonts w:eastAsia="Times New Roman"/>
          <w:color w:val="000000" w:themeColor="text1"/>
          <w:sz w:val="28"/>
          <w:szCs w:val="28"/>
        </w:rPr>
        <w:t>Это примерный перечень того, за что могут отвечать службы класса.</w:t>
      </w:r>
    </w:p>
    <w:p w14:paraId="038D003A" w14:textId="77777777" w:rsidR="00B54B89" w:rsidRPr="0021256E" w:rsidRDefault="004F018D" w:rsidP="0021256E">
      <w:pPr>
        <w:shd w:val="clear" w:color="auto" w:fill="FFFFFF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21256E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14:paraId="534E6C43" w14:textId="77777777" w:rsidR="004B1C49" w:rsidRDefault="004F018D" w:rsidP="004B1C49">
      <w:pPr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4B1C49">
        <w:rPr>
          <w:rFonts w:eastAsia="Times New Roman"/>
          <w:color w:val="000000" w:themeColor="text1"/>
          <w:sz w:val="28"/>
          <w:szCs w:val="28"/>
        </w:rPr>
        <w:t>В классе мы выделяем группы (службы) не по способностям, а по интересам. Причем детям предоставляется возможность в течение года поп</w:t>
      </w:r>
      <w:r w:rsidR="004B1C49">
        <w:rPr>
          <w:rFonts w:eastAsia="Times New Roman"/>
          <w:color w:val="000000" w:themeColor="text1"/>
          <w:sz w:val="28"/>
          <w:szCs w:val="28"/>
        </w:rPr>
        <w:t>робовать себя в разных службах.</w:t>
      </w:r>
    </w:p>
    <w:p w14:paraId="029C3337" w14:textId="77777777" w:rsidR="00146055" w:rsidRDefault="004F018D" w:rsidP="004B1C49">
      <w:pPr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4B1C49">
        <w:rPr>
          <w:rFonts w:eastAsia="Times New Roman"/>
          <w:color w:val="000000" w:themeColor="text1"/>
          <w:sz w:val="28"/>
          <w:szCs w:val="28"/>
        </w:rPr>
        <w:lastRenderedPageBreak/>
        <w:t xml:space="preserve">Исходя из того, что в основе организации ученического самоуправления в начальных классах, должна лежать игровая деятельность, я предлагаю организовать </w:t>
      </w:r>
      <w:r w:rsidRPr="00146055">
        <w:rPr>
          <w:rFonts w:eastAsia="Times New Roman"/>
          <w:b/>
          <w:color w:val="000000" w:themeColor="text1"/>
          <w:sz w:val="28"/>
          <w:szCs w:val="28"/>
        </w:rPr>
        <w:t>самоуправление в форме «Класса волшебников»</w:t>
      </w:r>
      <w:r w:rsidRPr="004B1C49">
        <w:rPr>
          <w:rFonts w:eastAsia="Times New Roman"/>
          <w:color w:val="000000" w:themeColor="text1"/>
          <w:sz w:val="28"/>
          <w:szCs w:val="28"/>
        </w:rPr>
        <w:t>.</w:t>
      </w:r>
    </w:p>
    <w:p w14:paraId="3D657589" w14:textId="77777777" w:rsidR="004B1C49" w:rsidRDefault="004F018D" w:rsidP="004B1C49">
      <w:pPr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4B1C49">
        <w:rPr>
          <w:rFonts w:eastAsia="Times New Roman"/>
          <w:color w:val="000000" w:themeColor="text1"/>
          <w:sz w:val="28"/>
          <w:szCs w:val="28"/>
        </w:rPr>
        <w:t>Староста</w:t>
      </w:r>
      <w:r w:rsidR="004B1C49">
        <w:rPr>
          <w:rFonts w:eastAsia="Times New Roman"/>
          <w:color w:val="000000" w:themeColor="text1"/>
          <w:sz w:val="28"/>
          <w:szCs w:val="28"/>
        </w:rPr>
        <w:t xml:space="preserve"> – Главный магистр волшебников.</w:t>
      </w:r>
    </w:p>
    <w:p w14:paraId="785AD738" w14:textId="77777777" w:rsidR="004B1C49" w:rsidRDefault="004F018D" w:rsidP="004B1C49">
      <w:pPr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4B1C49">
        <w:rPr>
          <w:rFonts w:eastAsia="Times New Roman"/>
          <w:color w:val="000000" w:themeColor="text1"/>
          <w:sz w:val="28"/>
          <w:szCs w:val="28"/>
        </w:rPr>
        <w:t>Выделить службы по видам деятельности и назвать следующим образом:</w:t>
      </w:r>
    </w:p>
    <w:p w14:paraId="411588D7" w14:textId="77777777" w:rsidR="00820049" w:rsidRDefault="004F018D" w:rsidP="004B1C49">
      <w:pPr>
        <w:contextualSpacing/>
        <w:rPr>
          <w:rFonts w:eastAsia="Times New Roman"/>
          <w:color w:val="000000" w:themeColor="text1"/>
          <w:sz w:val="28"/>
          <w:szCs w:val="28"/>
        </w:rPr>
      </w:pPr>
      <w:r w:rsidRPr="004B1C49">
        <w:rPr>
          <w:rFonts w:eastAsia="Times New Roman"/>
          <w:color w:val="000000" w:themeColor="text1"/>
          <w:sz w:val="28"/>
          <w:szCs w:val="28"/>
        </w:rPr>
        <w:t>- Повелители знаний (познавательная деятельность);</w:t>
      </w:r>
    </w:p>
    <w:p w14:paraId="77DE656F" w14:textId="77777777" w:rsidR="00820049" w:rsidRDefault="004F018D" w:rsidP="004B1C49">
      <w:pPr>
        <w:contextualSpacing/>
        <w:rPr>
          <w:rFonts w:eastAsia="Times New Roman"/>
          <w:color w:val="000000" w:themeColor="text1"/>
          <w:sz w:val="28"/>
          <w:szCs w:val="28"/>
        </w:rPr>
      </w:pPr>
      <w:r w:rsidRPr="004B1C49">
        <w:rPr>
          <w:rFonts w:eastAsia="Times New Roman"/>
          <w:color w:val="000000" w:themeColor="text1"/>
          <w:sz w:val="28"/>
          <w:szCs w:val="28"/>
        </w:rPr>
        <w:t>- Повелители силы (спортивная деятельность);</w:t>
      </w:r>
    </w:p>
    <w:p w14:paraId="679DDDA4" w14:textId="77777777" w:rsidR="00820049" w:rsidRDefault="004F018D" w:rsidP="004B1C49">
      <w:pPr>
        <w:contextualSpacing/>
        <w:rPr>
          <w:rFonts w:eastAsia="Times New Roman"/>
          <w:color w:val="000000" w:themeColor="text1"/>
          <w:sz w:val="28"/>
          <w:szCs w:val="28"/>
        </w:rPr>
      </w:pPr>
      <w:r w:rsidRPr="004B1C49">
        <w:rPr>
          <w:rFonts w:eastAsia="Times New Roman"/>
          <w:color w:val="000000" w:themeColor="text1"/>
          <w:sz w:val="28"/>
          <w:szCs w:val="28"/>
        </w:rPr>
        <w:t>- Повелители четырех стихий: воздуха, воды, земли, огня (трудовая деятельность</w:t>
      </w:r>
      <w:r w:rsidR="004B1C49">
        <w:rPr>
          <w:rFonts w:eastAsia="Times New Roman"/>
          <w:color w:val="000000" w:themeColor="text1"/>
          <w:sz w:val="28"/>
          <w:szCs w:val="28"/>
        </w:rPr>
        <w:t>);</w:t>
      </w:r>
    </w:p>
    <w:p w14:paraId="729FE760" w14:textId="77777777" w:rsidR="00820049" w:rsidRDefault="004F018D" w:rsidP="004B1C49">
      <w:pPr>
        <w:contextualSpacing/>
        <w:rPr>
          <w:rFonts w:eastAsia="Times New Roman"/>
          <w:color w:val="000000" w:themeColor="text1"/>
          <w:sz w:val="28"/>
          <w:szCs w:val="28"/>
        </w:rPr>
      </w:pPr>
      <w:r w:rsidRPr="004B1C49">
        <w:rPr>
          <w:rFonts w:eastAsia="Times New Roman"/>
          <w:color w:val="000000" w:themeColor="text1"/>
          <w:sz w:val="28"/>
          <w:szCs w:val="28"/>
        </w:rPr>
        <w:t>- Повелители радости и веселья (культурно-массовая деятельность);</w:t>
      </w:r>
    </w:p>
    <w:p w14:paraId="4FFF7701" w14:textId="7B7C37D2" w:rsidR="004F018D" w:rsidRPr="004B1C49" w:rsidRDefault="004F018D" w:rsidP="004B1C49">
      <w:pPr>
        <w:contextualSpacing/>
        <w:rPr>
          <w:rFonts w:eastAsia="Times New Roman"/>
          <w:color w:val="000000" w:themeColor="text1"/>
          <w:sz w:val="28"/>
          <w:szCs w:val="28"/>
        </w:rPr>
      </w:pPr>
      <w:r w:rsidRPr="004B1C49">
        <w:rPr>
          <w:rFonts w:eastAsia="Times New Roman"/>
          <w:color w:val="000000" w:themeColor="text1"/>
          <w:sz w:val="28"/>
          <w:szCs w:val="28"/>
        </w:rPr>
        <w:t>- Повелители доброты и милосердия (социальная деятельность).</w:t>
      </w:r>
    </w:p>
    <w:p w14:paraId="16853E5A" w14:textId="77777777" w:rsidR="00604C9F" w:rsidRDefault="004F018D" w:rsidP="004B1C49">
      <w:pPr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4B1C49">
        <w:rPr>
          <w:rFonts w:eastAsia="Times New Roman"/>
          <w:color w:val="000000" w:themeColor="text1"/>
          <w:sz w:val="28"/>
          <w:szCs w:val="28"/>
        </w:rPr>
        <w:t>Актив класса – э</w:t>
      </w:r>
      <w:r w:rsidR="00604C9F">
        <w:rPr>
          <w:rFonts w:eastAsia="Times New Roman"/>
          <w:color w:val="000000" w:themeColor="text1"/>
          <w:sz w:val="28"/>
          <w:szCs w:val="28"/>
        </w:rPr>
        <w:t>то помощники Главного магистра.</w:t>
      </w:r>
    </w:p>
    <w:p w14:paraId="10B5C622" w14:textId="77777777" w:rsidR="00604C9F" w:rsidRDefault="004F018D" w:rsidP="004B1C49">
      <w:pPr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4B1C49">
        <w:rPr>
          <w:rFonts w:eastAsia="Times New Roman"/>
          <w:color w:val="000000" w:themeColor="text1"/>
          <w:sz w:val="28"/>
          <w:szCs w:val="28"/>
        </w:rPr>
        <w:t>Классно</w:t>
      </w:r>
      <w:r w:rsidR="00604C9F">
        <w:rPr>
          <w:rFonts w:eastAsia="Times New Roman"/>
          <w:color w:val="000000" w:themeColor="text1"/>
          <w:sz w:val="28"/>
          <w:szCs w:val="28"/>
        </w:rPr>
        <w:t>е собрание – Совет волшебников.</w:t>
      </w:r>
    </w:p>
    <w:p w14:paraId="287ECC1D" w14:textId="77777777" w:rsidR="00604C9F" w:rsidRDefault="00604C9F" w:rsidP="004B1C49">
      <w:pPr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23692C22" w14:textId="77777777" w:rsidR="00604C9F" w:rsidRDefault="004F018D" w:rsidP="00604C9F">
      <w:pPr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604C9F">
        <w:rPr>
          <w:rFonts w:eastAsia="Times New Roman"/>
          <w:color w:val="000000" w:themeColor="text1"/>
          <w:sz w:val="28"/>
          <w:szCs w:val="28"/>
        </w:rPr>
        <w:t xml:space="preserve">Но нельзя прийти в класс и сказать детям: «С сегодняшнего дня мы с вами открываем класс волшебников и вы сами будете управлять жизнью в классе». </w:t>
      </w:r>
      <w:r w:rsidRPr="00195FFD">
        <w:rPr>
          <w:rFonts w:eastAsia="Times New Roman"/>
          <w:b/>
          <w:color w:val="000000" w:themeColor="text1"/>
          <w:sz w:val="28"/>
          <w:szCs w:val="28"/>
        </w:rPr>
        <w:t>Необходимо провести подготовительную работу</w:t>
      </w:r>
      <w:r w:rsidRPr="00604C9F">
        <w:rPr>
          <w:rFonts w:eastAsia="Times New Roman"/>
          <w:color w:val="000000" w:themeColor="text1"/>
          <w:sz w:val="28"/>
          <w:szCs w:val="28"/>
        </w:rPr>
        <w:t>, которая должна включить следующие моменты:</w:t>
      </w:r>
    </w:p>
    <w:p w14:paraId="14CEE5A7" w14:textId="77777777" w:rsidR="00604C9F" w:rsidRDefault="00604C9F" w:rsidP="00604C9F">
      <w:pPr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604CEE37" w14:textId="77777777" w:rsidR="00604C9F" w:rsidRDefault="004F018D" w:rsidP="00604C9F">
      <w:pPr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604C9F">
        <w:rPr>
          <w:rFonts w:eastAsia="Times New Roman"/>
          <w:color w:val="000000" w:themeColor="text1"/>
          <w:sz w:val="28"/>
          <w:szCs w:val="28"/>
        </w:rPr>
        <w:t xml:space="preserve">- собрать информацию об ученическом и родительском </w:t>
      </w:r>
      <w:r w:rsidR="00604C9F">
        <w:rPr>
          <w:rFonts w:eastAsia="Times New Roman"/>
          <w:color w:val="000000" w:themeColor="text1"/>
          <w:sz w:val="28"/>
          <w:szCs w:val="28"/>
        </w:rPr>
        <w:t>коллективе;</w:t>
      </w:r>
    </w:p>
    <w:p w14:paraId="025B96D1" w14:textId="77777777" w:rsidR="00604C9F" w:rsidRDefault="00604C9F" w:rsidP="00604C9F">
      <w:pPr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4F018D" w:rsidRPr="00604C9F">
        <w:rPr>
          <w:rFonts w:eastAsia="Times New Roman"/>
          <w:color w:val="000000" w:themeColor="text1"/>
          <w:sz w:val="28"/>
          <w:szCs w:val="28"/>
        </w:rPr>
        <w:t>планировать работу с учетом особенностей именно этого класса;</w:t>
      </w:r>
    </w:p>
    <w:p w14:paraId="0EB57372" w14:textId="77777777" w:rsidR="00604C9F" w:rsidRDefault="004F018D" w:rsidP="00604C9F">
      <w:pPr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604C9F">
        <w:rPr>
          <w:rFonts w:eastAsia="Times New Roman"/>
          <w:color w:val="000000" w:themeColor="text1"/>
          <w:sz w:val="28"/>
          <w:szCs w:val="28"/>
        </w:rPr>
        <w:t>- проводить элементы игры, которые давали бы возможность в дальнейшем самостоятельно учащимся осуществлять игровую деятельность;</w:t>
      </w:r>
    </w:p>
    <w:p w14:paraId="621A93A3" w14:textId="77777777" w:rsidR="00604C9F" w:rsidRDefault="004F018D" w:rsidP="00604C9F">
      <w:pPr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604C9F">
        <w:rPr>
          <w:rFonts w:eastAsia="Times New Roman"/>
          <w:color w:val="000000" w:themeColor="text1"/>
          <w:sz w:val="28"/>
          <w:szCs w:val="28"/>
        </w:rPr>
        <w:t>- проводить контроль осуществляемой деятельности и вовремя вносить необходимые изменения в условия игры.</w:t>
      </w:r>
    </w:p>
    <w:p w14:paraId="309EC00A" w14:textId="77777777" w:rsidR="00604C9F" w:rsidRDefault="00604C9F" w:rsidP="00604C9F">
      <w:pPr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553A01B8" w14:textId="77777777" w:rsidR="00604C9F" w:rsidRDefault="004F018D" w:rsidP="00604C9F">
      <w:pPr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604C9F">
        <w:rPr>
          <w:rFonts w:eastAsia="Times New Roman"/>
          <w:color w:val="000000" w:themeColor="text1"/>
          <w:sz w:val="28"/>
          <w:szCs w:val="28"/>
        </w:rPr>
        <w:t xml:space="preserve">Важным, конечно, является </w:t>
      </w:r>
      <w:r w:rsidRPr="00195FFD">
        <w:rPr>
          <w:rFonts w:eastAsia="Times New Roman"/>
          <w:b/>
          <w:color w:val="000000" w:themeColor="text1"/>
          <w:sz w:val="28"/>
          <w:szCs w:val="28"/>
        </w:rPr>
        <w:t>анализ</w:t>
      </w:r>
      <w:r w:rsidRPr="00604C9F">
        <w:rPr>
          <w:rFonts w:eastAsia="Times New Roman"/>
          <w:color w:val="000000" w:themeColor="text1"/>
          <w:sz w:val="28"/>
          <w:szCs w:val="28"/>
        </w:rPr>
        <w:t xml:space="preserve"> учителя </w:t>
      </w:r>
      <w:r w:rsidRPr="00195FFD">
        <w:rPr>
          <w:rFonts w:eastAsia="Times New Roman"/>
          <w:b/>
          <w:color w:val="000000" w:themeColor="text1"/>
          <w:sz w:val="28"/>
          <w:szCs w:val="28"/>
        </w:rPr>
        <w:t>своей деятельности</w:t>
      </w:r>
      <w:r w:rsidRPr="00604C9F">
        <w:rPr>
          <w:rFonts w:eastAsia="Times New Roman"/>
          <w:color w:val="000000" w:themeColor="text1"/>
          <w:sz w:val="28"/>
          <w:szCs w:val="28"/>
        </w:rPr>
        <w:t>, который помогает правильно организовать ученическое само</w:t>
      </w:r>
      <w:r w:rsidR="00604C9F">
        <w:rPr>
          <w:rFonts w:eastAsia="Times New Roman"/>
          <w:color w:val="000000" w:themeColor="text1"/>
          <w:sz w:val="28"/>
          <w:szCs w:val="28"/>
        </w:rPr>
        <w:t>управление в начальных классах.</w:t>
      </w:r>
    </w:p>
    <w:p w14:paraId="2D60D1A0" w14:textId="77777777" w:rsidR="00604C9F" w:rsidRDefault="00604C9F" w:rsidP="00604C9F">
      <w:pPr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7656C289" w14:textId="77777777" w:rsidR="004F018D" w:rsidRPr="00604C9F" w:rsidRDefault="004F018D" w:rsidP="00604C9F">
      <w:pPr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604C9F">
        <w:rPr>
          <w:rFonts w:eastAsia="Times New Roman"/>
          <w:color w:val="000000" w:themeColor="text1"/>
          <w:sz w:val="28"/>
          <w:szCs w:val="28"/>
        </w:rPr>
        <w:t>И в заключение хочется сказать, что школа – это маленькая модель общества. Поведение ребенка в школьном коллективе – это поведение взрослого в обществе. Если ребенок инициативен и самостоятелен в школьной жизни, то я думаю, такой ребенок во взрослой жизни будет инициативным и самостоятельным членом общества. Одна из основных проблем на сегодняшний момент, в том, что ни взрослых, ни ребят не учат, как наладить в школе не формальное, а настоя</w:t>
      </w:r>
      <w:r w:rsidR="00604C9F">
        <w:rPr>
          <w:rFonts w:eastAsia="Times New Roman"/>
          <w:color w:val="000000" w:themeColor="text1"/>
          <w:sz w:val="28"/>
          <w:szCs w:val="28"/>
        </w:rPr>
        <w:t>щее ученическое самоуправление.</w:t>
      </w:r>
    </w:p>
    <w:sectPr w:rsidR="004F018D" w:rsidRPr="00604C9F" w:rsidSect="004C29DE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48F6"/>
    <w:multiLevelType w:val="multilevel"/>
    <w:tmpl w:val="A838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1A11C9"/>
    <w:multiLevelType w:val="multilevel"/>
    <w:tmpl w:val="1FD22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75208D"/>
    <w:multiLevelType w:val="multilevel"/>
    <w:tmpl w:val="0BE81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4B3FC4"/>
    <w:multiLevelType w:val="multilevel"/>
    <w:tmpl w:val="FA74F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FB07C7"/>
    <w:multiLevelType w:val="multilevel"/>
    <w:tmpl w:val="2460FF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68414D"/>
    <w:multiLevelType w:val="multilevel"/>
    <w:tmpl w:val="DEE4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3216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44337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73501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82779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1652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50902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B11"/>
    <w:rsid w:val="00012BA7"/>
    <w:rsid w:val="001239A6"/>
    <w:rsid w:val="00146055"/>
    <w:rsid w:val="00192C36"/>
    <w:rsid w:val="00195FFD"/>
    <w:rsid w:val="001A3BDC"/>
    <w:rsid w:val="001A6354"/>
    <w:rsid w:val="001C4E9F"/>
    <w:rsid w:val="001D62C3"/>
    <w:rsid w:val="001F14E7"/>
    <w:rsid w:val="0021256E"/>
    <w:rsid w:val="002B5283"/>
    <w:rsid w:val="004B1C49"/>
    <w:rsid w:val="004C29DE"/>
    <w:rsid w:val="004F018D"/>
    <w:rsid w:val="00505522"/>
    <w:rsid w:val="00604C9F"/>
    <w:rsid w:val="00643254"/>
    <w:rsid w:val="006C4FE7"/>
    <w:rsid w:val="00743152"/>
    <w:rsid w:val="00763680"/>
    <w:rsid w:val="00820049"/>
    <w:rsid w:val="0093169C"/>
    <w:rsid w:val="00AC6202"/>
    <w:rsid w:val="00B06C9C"/>
    <w:rsid w:val="00B274F8"/>
    <w:rsid w:val="00B53926"/>
    <w:rsid w:val="00B54B89"/>
    <w:rsid w:val="00B639E4"/>
    <w:rsid w:val="00B84B11"/>
    <w:rsid w:val="00BE2B9A"/>
    <w:rsid w:val="00DA7B4B"/>
    <w:rsid w:val="00DB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1997"/>
  <w15:docId w15:val="{5D86FE33-81D3-442B-BD95-F009A24A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B11"/>
    <w:pPr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1022-870F-4857-A70E-E09AE921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Жанна</cp:lastModifiedBy>
  <cp:revision>2</cp:revision>
  <dcterms:created xsi:type="dcterms:W3CDTF">2022-05-07T10:04:00Z</dcterms:created>
  <dcterms:modified xsi:type="dcterms:W3CDTF">2022-05-07T10:04:00Z</dcterms:modified>
</cp:coreProperties>
</file>