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51" w:tblpY="1"/>
        <w:tblOverlap w:val="never"/>
        <w:tblW w:w="5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461"/>
        <w:gridCol w:w="106"/>
        <w:gridCol w:w="30"/>
        <w:gridCol w:w="3834"/>
        <w:gridCol w:w="552"/>
        <w:gridCol w:w="387"/>
        <w:gridCol w:w="2161"/>
        <w:gridCol w:w="1415"/>
        <w:gridCol w:w="96"/>
      </w:tblGrid>
      <w:tr w:rsidR="00A706D4" w:rsidRPr="009A7772" w:rsidTr="00C211A6">
        <w:trPr>
          <w:trHeight w:val="473"/>
        </w:trPr>
        <w:tc>
          <w:tcPr>
            <w:tcW w:w="2506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A706D4" w:rsidRPr="009A7772" w:rsidRDefault="00A706D4" w:rsidP="003D6F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772"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Раздел: </w:t>
            </w:r>
            <w:r w:rsidRPr="009A7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6.1A </w:t>
            </w:r>
            <w:r w:rsidRPr="009A7772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</w:rPr>
              <w:t>Казахстан в VI – IX вв.</w:t>
            </w:r>
          </w:p>
        </w:tc>
        <w:tc>
          <w:tcPr>
            <w:tcW w:w="20" w:type="dxa"/>
          </w:tcPr>
          <w:p w:rsidR="00A706D4" w:rsidRPr="009A7772" w:rsidRDefault="00A706D4" w:rsidP="00A706D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51" w:type="dxa"/>
            <w:gridSpan w:val="6"/>
            <w:shd w:val="clear" w:color="auto" w:fill="auto"/>
            <w:tcMar>
              <w:left w:w="108" w:type="dxa"/>
              <w:right w:w="108" w:type="dxa"/>
            </w:tcMar>
          </w:tcPr>
          <w:p w:rsidR="00A706D4" w:rsidRPr="009A7772" w:rsidRDefault="00A706D4" w:rsidP="00A70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77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Школа: КГУ 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proofErr w:type="gramStart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Озерная</w:t>
            </w:r>
            <w:proofErr w:type="gramEnd"/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ОШ»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06D4" w:rsidRPr="009A7772" w:rsidTr="00C211A6">
        <w:trPr>
          <w:trHeight w:val="472"/>
        </w:trPr>
        <w:tc>
          <w:tcPr>
            <w:tcW w:w="2506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A706D4" w:rsidRPr="009A7772" w:rsidRDefault="00A706D4" w:rsidP="003D6F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77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Дата: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11.10.22</w:t>
            </w:r>
          </w:p>
        </w:tc>
        <w:tc>
          <w:tcPr>
            <w:tcW w:w="20" w:type="dxa"/>
          </w:tcPr>
          <w:p w:rsidR="00A706D4" w:rsidRPr="009A7772" w:rsidRDefault="00A706D4" w:rsidP="00A706D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51" w:type="dxa"/>
            <w:gridSpan w:val="6"/>
            <w:shd w:val="clear" w:color="auto" w:fill="auto"/>
            <w:tcMar>
              <w:left w:w="108" w:type="dxa"/>
              <w:right w:w="108" w:type="dxa"/>
            </w:tcMar>
          </w:tcPr>
          <w:p w:rsidR="00A706D4" w:rsidRPr="002C60EF" w:rsidRDefault="00A706D4" w:rsidP="00A70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777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Имя учителя: 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Редкоус Л.В</w:t>
            </w:r>
          </w:p>
        </w:tc>
      </w:tr>
      <w:tr w:rsidR="00A706D4" w:rsidRPr="009A7772" w:rsidTr="00C211A6">
        <w:trPr>
          <w:gridAfter w:val="1"/>
          <w:wAfter w:w="96" w:type="dxa"/>
          <w:trHeight w:val="412"/>
        </w:trPr>
        <w:tc>
          <w:tcPr>
            <w:tcW w:w="2506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A706D4" w:rsidRPr="009A7772" w:rsidRDefault="00A706D4" w:rsidP="003D6F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77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Класс: 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C211A6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-Б</w:t>
            </w:r>
          </w:p>
        </w:tc>
        <w:tc>
          <w:tcPr>
            <w:tcW w:w="3857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A706D4" w:rsidRPr="002C60EF" w:rsidRDefault="00A706D4" w:rsidP="00A70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777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присутствующих: 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39" w:type="dxa"/>
            <w:gridSpan w:val="2"/>
          </w:tcPr>
          <w:p w:rsidR="00A706D4" w:rsidRPr="009A7772" w:rsidRDefault="00A706D4" w:rsidP="003D6F6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A706D4" w:rsidRPr="009A7772" w:rsidRDefault="00A706D4" w:rsidP="003D6F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77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отсутствующих:</w:t>
            </w:r>
          </w:p>
        </w:tc>
      </w:tr>
      <w:tr w:rsidR="00A706D4" w:rsidRPr="009A7772" w:rsidTr="00C211A6">
        <w:trPr>
          <w:gridAfter w:val="1"/>
          <w:wAfter w:w="96" w:type="dxa"/>
          <w:trHeight w:val="412"/>
        </w:trPr>
        <w:tc>
          <w:tcPr>
            <w:tcW w:w="2506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A706D4" w:rsidRPr="009A7772" w:rsidRDefault="00A706D4" w:rsidP="003D6F6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77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Тема урока:</w:t>
            </w:r>
          </w:p>
        </w:tc>
        <w:tc>
          <w:tcPr>
            <w:tcW w:w="20" w:type="dxa"/>
          </w:tcPr>
          <w:p w:rsidR="00A706D4" w:rsidRPr="00921E9D" w:rsidRDefault="00A706D4" w:rsidP="003D6F69">
            <w:pPr>
              <w:pStyle w:val="AssignmentTemplate"/>
              <w:spacing w:before="0" w:after="0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55" w:type="dxa"/>
            <w:gridSpan w:val="5"/>
            <w:shd w:val="clear" w:color="auto" w:fill="auto"/>
            <w:tcMar>
              <w:left w:w="108" w:type="dxa"/>
              <w:right w:w="108" w:type="dxa"/>
            </w:tcMar>
          </w:tcPr>
          <w:p w:rsidR="00A706D4" w:rsidRPr="00921E9D" w:rsidRDefault="00A706D4" w:rsidP="003D6F69">
            <w:pPr>
              <w:pStyle w:val="AssignmentTemplate"/>
              <w:spacing w:before="0" w:after="0"/>
              <w:contextualSpacing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r w:rsidRPr="00921E9D">
              <w:rPr>
                <w:rFonts w:ascii="Times New Roman" w:hAnsi="Times New Roman"/>
                <w:sz w:val="24"/>
                <w:szCs w:val="24"/>
                <w:lang w:val="ru-RU"/>
              </w:rPr>
              <w:t>Начало формирования тюркского мира</w:t>
            </w:r>
          </w:p>
          <w:bookmarkEnd w:id="0"/>
          <w:p w:rsidR="00A706D4" w:rsidRPr="00D8445C" w:rsidRDefault="00A706D4" w:rsidP="003D6F69">
            <w:pPr>
              <w:pStyle w:val="AssignmentTemplate"/>
              <w:spacing w:before="0" w:after="0"/>
              <w:contextualSpacing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01916">
              <w:rPr>
                <w:rFonts w:ascii="Times New Roman" w:hAnsi="Times New Roman"/>
                <w:b w:val="0"/>
                <w:sz w:val="24"/>
                <w:szCs w:val="24"/>
                <w:u w:val="single"/>
                <w:lang w:val="ru-RU"/>
              </w:rPr>
              <w:t>Исследовательский  вопрос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r w:rsidRPr="00B836B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Как  повлияла миграция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тюркоязычных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народов на исто</w:t>
            </w:r>
            <w:r w:rsidRPr="00B836B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рию Евразии? </w:t>
            </w:r>
          </w:p>
        </w:tc>
      </w:tr>
      <w:tr w:rsidR="00A706D4" w:rsidRPr="009A7772" w:rsidTr="00C211A6">
        <w:trPr>
          <w:gridAfter w:val="1"/>
          <w:wAfter w:w="96" w:type="dxa"/>
        </w:trPr>
        <w:tc>
          <w:tcPr>
            <w:tcW w:w="2506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A706D4" w:rsidRPr="009A7772" w:rsidRDefault="00A706D4" w:rsidP="003D6F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77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Цели обучения, которые </w:t>
            </w:r>
            <w:r w:rsidRPr="009A777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будут достигнуты с помощью данного урока</w:t>
            </w:r>
          </w:p>
        </w:tc>
        <w:tc>
          <w:tcPr>
            <w:tcW w:w="20" w:type="dxa"/>
          </w:tcPr>
          <w:p w:rsidR="00A706D4" w:rsidRPr="00FF4F5C" w:rsidRDefault="00A706D4" w:rsidP="003D6F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55" w:type="dxa"/>
            <w:gridSpan w:val="5"/>
            <w:shd w:val="clear" w:color="auto" w:fill="auto"/>
            <w:tcMar>
              <w:left w:w="108" w:type="dxa"/>
              <w:right w:w="108" w:type="dxa"/>
            </w:tcMar>
          </w:tcPr>
          <w:p w:rsidR="00A706D4" w:rsidRPr="00883127" w:rsidRDefault="00A706D4" w:rsidP="003D6F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F4F5C">
              <w:rPr>
                <w:rFonts w:ascii="Times New Roman" w:hAnsi="Times New Roman"/>
                <w:sz w:val="24"/>
              </w:rPr>
              <w:t>6.1.1.1 – называть тюркские племена и показывать на карте</w:t>
            </w:r>
            <w:r>
              <w:rPr>
                <w:rFonts w:ascii="Times New Roman" w:hAnsi="Times New Roman"/>
                <w:sz w:val="24"/>
              </w:rPr>
              <w:t xml:space="preserve"> их территориальное расселение </w:t>
            </w:r>
          </w:p>
          <w:p w:rsidR="00A706D4" w:rsidRPr="00FF4F5C" w:rsidRDefault="00A706D4" w:rsidP="003D6F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F5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 – объяснять  миграционные </w:t>
            </w:r>
            <w:r w:rsidRPr="00FF4F5C">
              <w:rPr>
                <w:rFonts w:ascii="Times New Roman" w:hAnsi="Times New Roman" w:cs="Times New Roman"/>
                <w:sz w:val="24"/>
                <w:szCs w:val="24"/>
              </w:rPr>
              <w:t>процессы  тюрко-язычных  племен,  определяя  взаимосвязь между  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ческими  событиями;</w:t>
            </w:r>
          </w:p>
        </w:tc>
      </w:tr>
      <w:tr w:rsidR="00A706D4" w:rsidRPr="009A7772" w:rsidTr="00C211A6">
        <w:trPr>
          <w:gridAfter w:val="1"/>
          <w:wAfter w:w="96" w:type="dxa"/>
          <w:trHeight w:val="603"/>
        </w:trPr>
        <w:tc>
          <w:tcPr>
            <w:tcW w:w="2506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A706D4" w:rsidRPr="009A7772" w:rsidRDefault="00A706D4" w:rsidP="003D6F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77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Цель урока</w:t>
            </w:r>
          </w:p>
        </w:tc>
        <w:tc>
          <w:tcPr>
            <w:tcW w:w="20" w:type="dxa"/>
          </w:tcPr>
          <w:p w:rsidR="00A706D4" w:rsidRPr="00F36DBC" w:rsidRDefault="00A706D4" w:rsidP="003D6F69">
            <w:pPr>
              <w:pStyle w:val="1"/>
              <w:spacing w:before="0" w:after="0"/>
              <w:ind w:left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355" w:type="dxa"/>
            <w:gridSpan w:val="5"/>
            <w:shd w:val="clear" w:color="auto" w:fill="auto"/>
            <w:tcMar>
              <w:left w:w="108" w:type="dxa"/>
              <w:right w:w="108" w:type="dxa"/>
            </w:tcMar>
          </w:tcPr>
          <w:p w:rsidR="00A706D4" w:rsidRDefault="00A706D4" w:rsidP="003D6F69">
            <w:pPr>
              <w:pStyle w:val="1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36DBC">
              <w:rPr>
                <w:rFonts w:ascii="Times New Roman" w:hAnsi="Times New Roman"/>
                <w:b/>
                <w:sz w:val="24"/>
                <w:lang w:val="ru-RU"/>
              </w:rPr>
              <w:t>Все: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локализуют на карте расселение и маршруты миграции тюрков,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тюргешей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карлуков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огузов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кимаков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кыпчаков; выделяют основные причины перемещения тюркских народов (политические, экономические, социальные, культурные)</w:t>
            </w:r>
          </w:p>
          <w:p w:rsidR="00A706D4" w:rsidRDefault="00A706D4" w:rsidP="003D6F69">
            <w:pPr>
              <w:pStyle w:val="1"/>
              <w:spacing w:before="0" w:after="0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7016D">
              <w:rPr>
                <w:rFonts w:ascii="Times New Roman" w:hAnsi="Times New Roman"/>
                <w:b/>
                <w:sz w:val="24"/>
                <w:lang w:val="ru-RU"/>
              </w:rPr>
              <w:t>Большинство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: составляют модель этнического состава населения Центральной Азии  в </w:t>
            </w:r>
            <w:r w:rsidRPr="00F5496E">
              <w:rPr>
                <w:rFonts w:ascii="Times New Roman" w:hAnsi="Times New Roman"/>
                <w:sz w:val="24"/>
                <w:lang w:val="ru-RU"/>
              </w:rPr>
              <w:t xml:space="preserve">VI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F5496E">
              <w:rPr>
                <w:rFonts w:ascii="Times New Roman" w:hAnsi="Times New Roman"/>
                <w:sz w:val="24"/>
                <w:lang w:val="ru-RU"/>
              </w:rPr>
              <w:t xml:space="preserve"> IX вв.</w:t>
            </w:r>
          </w:p>
          <w:p w:rsidR="00A706D4" w:rsidRPr="00206D84" w:rsidRDefault="00A706D4" w:rsidP="003D6F69">
            <w:pPr>
              <w:pStyle w:val="1"/>
              <w:spacing w:before="0" w:after="0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206D84">
              <w:rPr>
                <w:rFonts w:ascii="Times New Roman" w:hAnsi="Times New Roman"/>
                <w:b/>
                <w:sz w:val="24"/>
                <w:lang w:val="ru-RU"/>
              </w:rPr>
              <w:t>Некоторые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: делают вывод </w:t>
            </w:r>
            <w:r w:rsidRPr="00206D84">
              <w:rPr>
                <w:rFonts w:ascii="Times New Roman" w:hAnsi="Times New Roman"/>
                <w:sz w:val="24"/>
                <w:lang w:val="ru-RU"/>
              </w:rPr>
              <w:t>о влиянии тюркских народов на политические процессы в Центральной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r w:rsidRPr="00206D84">
              <w:rPr>
                <w:rFonts w:ascii="Times New Roman" w:hAnsi="Times New Roman"/>
                <w:sz w:val="24"/>
                <w:lang w:val="ru-RU"/>
              </w:rPr>
              <w:t>зии</w:t>
            </w:r>
          </w:p>
        </w:tc>
      </w:tr>
      <w:tr w:rsidR="00A706D4" w:rsidRPr="009A7772" w:rsidTr="00C211A6">
        <w:trPr>
          <w:gridAfter w:val="1"/>
          <w:wAfter w:w="96" w:type="dxa"/>
          <w:trHeight w:val="603"/>
        </w:trPr>
        <w:tc>
          <w:tcPr>
            <w:tcW w:w="2506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A706D4" w:rsidRPr="009A7772" w:rsidRDefault="00A706D4" w:rsidP="003D6F69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8032F"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Критерии оценивания</w:t>
            </w:r>
            <w:r w:rsidRPr="009A7772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A706D4" w:rsidRPr="009A7772" w:rsidRDefault="00A706D4" w:rsidP="003D6F69">
            <w:pPr>
              <w:widowControl w:val="0"/>
              <w:spacing w:after="0" w:line="240" w:lineRule="auto"/>
              <w:ind w:firstLine="468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" w:type="dxa"/>
          </w:tcPr>
          <w:p w:rsidR="00A706D4" w:rsidRPr="00C3443A" w:rsidRDefault="00A706D4" w:rsidP="003D6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8355" w:type="dxa"/>
            <w:gridSpan w:val="5"/>
            <w:shd w:val="clear" w:color="auto" w:fill="auto"/>
            <w:tcMar>
              <w:left w:w="108" w:type="dxa"/>
              <w:right w:w="108" w:type="dxa"/>
            </w:tcMar>
          </w:tcPr>
          <w:p w:rsidR="00A706D4" w:rsidRPr="00C3443A" w:rsidRDefault="00A706D4" w:rsidP="003D6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en-GB"/>
              </w:rPr>
            </w:pPr>
            <w:r w:rsidRPr="00C3443A">
              <w:rPr>
                <w:rFonts w:ascii="Times New Roman" w:hAnsi="Times New Roman"/>
                <w:sz w:val="24"/>
                <w:lang w:val="kk-KZ"/>
              </w:rPr>
              <w:t>-П</w:t>
            </w:r>
            <w:proofErr w:type="spellStart"/>
            <w:r w:rsidRPr="00C3443A">
              <w:rPr>
                <w:rFonts w:ascii="Times New Roman" w:hAnsi="Times New Roman"/>
                <w:sz w:val="24"/>
              </w:rPr>
              <w:t>оказыва</w:t>
            </w:r>
            <w:proofErr w:type="spellEnd"/>
            <w:r w:rsidRPr="00C3443A">
              <w:rPr>
                <w:rFonts w:ascii="Times New Roman" w:hAnsi="Times New Roman"/>
                <w:sz w:val="24"/>
                <w:lang w:val="kk-KZ"/>
              </w:rPr>
              <w:t>ю</w:t>
            </w:r>
            <w:r>
              <w:rPr>
                <w:rFonts w:ascii="Times New Roman" w:hAnsi="Times New Roman"/>
                <w:sz w:val="24"/>
              </w:rPr>
              <w:t xml:space="preserve">т на карте </w:t>
            </w:r>
            <w:r w:rsidRPr="00C3443A">
              <w:rPr>
                <w:rFonts w:ascii="Times New Roman" w:hAnsi="Times New Roman"/>
                <w:sz w:val="24"/>
                <w:lang w:val="kk-KZ"/>
              </w:rPr>
              <w:t>территори</w:t>
            </w:r>
            <w:r>
              <w:rPr>
                <w:rFonts w:ascii="Times New Roman" w:hAnsi="Times New Roman"/>
                <w:sz w:val="24"/>
                <w:lang w:val="kk-KZ"/>
              </w:rPr>
              <w:t>ю</w:t>
            </w:r>
            <w:r w:rsidRPr="00C3443A">
              <w:rPr>
                <w:rFonts w:ascii="Times New Roman" w:hAnsi="Times New Roman"/>
                <w:sz w:val="24"/>
                <w:lang w:val="kk-KZ"/>
              </w:rPr>
              <w:t xml:space="preserve"> расселения</w:t>
            </w:r>
            <w:r>
              <w:rPr>
                <w:rFonts w:ascii="Times New Roman" w:hAnsi="Times New Roman"/>
                <w:sz w:val="24"/>
              </w:rPr>
              <w:t xml:space="preserve"> тюркских племен</w:t>
            </w:r>
          </w:p>
          <w:p w:rsidR="00A706D4" w:rsidRPr="00C81A39" w:rsidRDefault="00A706D4" w:rsidP="003D6F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344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Указывают </w:t>
            </w:r>
            <w:r w:rsidRPr="00C3443A">
              <w:rPr>
                <w:rFonts w:ascii="Times New Roman" w:hAnsi="Times New Roman" w:cs="Times New Roman"/>
                <w:sz w:val="24"/>
                <w:szCs w:val="24"/>
              </w:rPr>
              <w:t xml:space="preserve">причины миграционных процессов </w:t>
            </w:r>
            <w:r w:rsidRPr="00F5496E">
              <w:rPr>
                <w:rFonts w:ascii="Times New Roman" w:hAnsi="Times New Roman"/>
                <w:sz w:val="24"/>
              </w:rPr>
              <w:t>VI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Pr="00F5496E">
              <w:rPr>
                <w:rFonts w:ascii="Times New Roman" w:hAnsi="Times New Roman"/>
                <w:sz w:val="24"/>
              </w:rPr>
              <w:t>IX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5496E">
              <w:rPr>
                <w:rFonts w:ascii="Times New Roman" w:hAnsi="Times New Roman"/>
                <w:sz w:val="24"/>
              </w:rPr>
              <w:t>вв</w:t>
            </w:r>
            <w:r>
              <w:rPr>
                <w:rFonts w:ascii="Times New Roman" w:hAnsi="Times New Roman"/>
                <w:sz w:val="24"/>
              </w:rPr>
              <w:t>. в Центральной 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(политические, экономические, социальные, природно-географические, культурные)</w:t>
            </w:r>
          </w:p>
        </w:tc>
      </w:tr>
      <w:tr w:rsidR="00A706D4" w:rsidRPr="009A7772" w:rsidTr="00C211A6">
        <w:trPr>
          <w:gridAfter w:val="1"/>
          <w:wAfter w:w="96" w:type="dxa"/>
          <w:trHeight w:val="338"/>
        </w:trPr>
        <w:tc>
          <w:tcPr>
            <w:tcW w:w="938" w:type="dxa"/>
          </w:tcPr>
          <w:p w:rsidR="00A706D4" w:rsidRPr="009A7772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9943" w:type="dxa"/>
            <w:gridSpan w:val="8"/>
            <w:shd w:val="clear" w:color="auto" w:fill="auto"/>
            <w:tcMar>
              <w:left w:w="108" w:type="dxa"/>
              <w:right w:w="108" w:type="dxa"/>
            </w:tcMar>
          </w:tcPr>
          <w:p w:rsidR="00A706D4" w:rsidRPr="009A7772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A777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Ход урока</w:t>
            </w:r>
          </w:p>
        </w:tc>
      </w:tr>
      <w:tr w:rsidR="00A706D4" w:rsidRPr="009A7772" w:rsidTr="00C211A6">
        <w:trPr>
          <w:gridAfter w:val="1"/>
          <w:wAfter w:w="96" w:type="dxa"/>
          <w:trHeight w:val="528"/>
        </w:trPr>
        <w:tc>
          <w:tcPr>
            <w:tcW w:w="2400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A706D4" w:rsidRPr="009A7772" w:rsidRDefault="00A706D4" w:rsidP="003D6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э</w:t>
            </w:r>
            <w:r w:rsidRPr="009A7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тапы урока</w:t>
            </w:r>
          </w:p>
        </w:tc>
        <w:tc>
          <w:tcPr>
            <w:tcW w:w="4515" w:type="dxa"/>
            <w:gridSpan w:val="4"/>
            <w:shd w:val="clear" w:color="auto" w:fill="auto"/>
            <w:tcMar>
              <w:left w:w="108" w:type="dxa"/>
              <w:right w:w="108" w:type="dxa"/>
            </w:tcMar>
          </w:tcPr>
          <w:p w:rsidR="00A706D4" w:rsidRPr="009A7772" w:rsidRDefault="00A706D4" w:rsidP="00A70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2550" w:type="dxa"/>
            <w:gridSpan w:val="2"/>
          </w:tcPr>
          <w:p w:rsidR="00A706D4" w:rsidRPr="009A7772" w:rsidRDefault="00A706D4" w:rsidP="00A70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учащихся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  <w:right w:w="108" w:type="dxa"/>
            </w:tcMar>
          </w:tcPr>
          <w:p w:rsidR="00A706D4" w:rsidRDefault="00A706D4" w:rsidP="003D6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  <w:p w:rsidR="00A706D4" w:rsidRPr="009A7772" w:rsidRDefault="00A706D4" w:rsidP="003D6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A706D4" w:rsidRPr="00C211A6" w:rsidTr="00C211A6">
        <w:trPr>
          <w:gridAfter w:val="1"/>
          <w:wAfter w:w="96" w:type="dxa"/>
          <w:trHeight w:val="6227"/>
        </w:trPr>
        <w:tc>
          <w:tcPr>
            <w:tcW w:w="2400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A706D4" w:rsidRPr="00C81A39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A3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Начало</w:t>
            </w:r>
            <w:r w:rsidRPr="009A777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1A3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урока</w:t>
            </w:r>
          </w:p>
          <w:p w:rsidR="00A706D4" w:rsidRPr="00C81A39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(10</w:t>
            </w:r>
            <w:r w:rsidRPr="00C81A3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706D4" w:rsidRPr="00C81A39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 мин</w:t>
            </w:r>
          </w:p>
          <w:p w:rsidR="00A706D4" w:rsidRPr="00C81A39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Pr="00C81A39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 мин</w:t>
            </w: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Pr="00140C8F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 минут</w:t>
            </w:r>
          </w:p>
        </w:tc>
        <w:tc>
          <w:tcPr>
            <w:tcW w:w="451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06D4" w:rsidRDefault="00A706D4" w:rsidP="00DD3244">
            <w:pPr>
              <w:tabs>
                <w:tab w:val="left" w:pos="145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Эмоциональный настрой учащихся. </w:t>
            </w:r>
          </w:p>
          <w:p w:rsidR="00A706D4" w:rsidRPr="00C03797" w:rsidRDefault="00A706D4" w:rsidP="00DD3244">
            <w:pPr>
              <w:tabs>
                <w:tab w:val="left" w:pos="145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3953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Психологическая поддержка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»            </w:t>
            </w:r>
            <w:r w:rsidRPr="00DD324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0FF632D0" wp14:editId="7307FCAC">
                  <wp:extent cx="371475" cy="371475"/>
                  <wp:effectExtent l="0" t="0" r="9525" b="9525"/>
                  <wp:docPr id="4" name="Рисунок 4" descr="C:\Users\acer\Desktop\КУРСЫ История Казахстана  2-13. 04\smiley-face-symbols-smiley-face-text-smiley-face-killer-smiley-face-nTRI9l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КУРСЫ История Казахстана  2-13. 04\smiley-face-symbols-smiley-face-text-smiley-face-killer-smiley-face-nTRI9l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6D4" w:rsidRDefault="00A706D4" w:rsidP="003D6F69">
            <w:pPr>
              <w:tabs>
                <w:tab w:val="left" w:pos="145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423F4"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: создание благоприятной психологической обстановки на урок</w:t>
            </w:r>
          </w:p>
          <w:p w:rsidR="00A706D4" w:rsidRDefault="00A706D4" w:rsidP="003D6F69">
            <w:pPr>
              <w:tabs>
                <w:tab w:val="left" w:pos="145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Pr="004423F4" w:rsidRDefault="00A706D4" w:rsidP="00247283">
            <w:pPr>
              <w:tabs>
                <w:tab w:val="left" w:pos="145"/>
              </w:tabs>
              <w:spacing w:after="0" w:line="240" w:lineRule="auto"/>
              <w:contextualSpacing/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423F4"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Проверка знаний учащихся. </w:t>
            </w:r>
            <w:r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Приём «Продолжите предложение»</w:t>
            </w:r>
            <w:r w:rsidRPr="004423F4"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3"/>
            </w:tblGrid>
            <w:tr w:rsidR="00A706D4" w:rsidRPr="009054FA" w:rsidTr="00C211A6">
              <w:trPr>
                <w:trHeight w:val="553"/>
              </w:trPr>
              <w:tc>
                <w:tcPr>
                  <w:tcW w:w="4293" w:type="dxa"/>
                </w:tcPr>
                <w:p w:rsidR="00A706D4" w:rsidRPr="009054FA" w:rsidRDefault="00A706D4" w:rsidP="00C211A6">
                  <w:pPr>
                    <w:framePr w:hSpace="180" w:wrap="around" w:vAnchor="text" w:hAnchor="text" w:x="-351" w:y="1"/>
                    <w:tabs>
                      <w:tab w:val="left" w:pos="145"/>
                    </w:tabs>
                    <w:contextualSpacing/>
                    <w:suppressOverlap/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054FA"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1.Первое упоминание о тюрках встречается в китайских источниках  года?</w:t>
                  </w:r>
                </w:p>
              </w:tc>
            </w:tr>
            <w:tr w:rsidR="00A706D4" w:rsidRPr="009054FA" w:rsidTr="00C211A6">
              <w:trPr>
                <w:trHeight w:val="269"/>
              </w:trPr>
              <w:tc>
                <w:tcPr>
                  <w:tcW w:w="4293" w:type="dxa"/>
                </w:tcPr>
                <w:p w:rsidR="00A706D4" w:rsidRPr="009054FA" w:rsidRDefault="00A706D4" w:rsidP="00C211A6">
                  <w:pPr>
                    <w:framePr w:hSpace="180" w:wrap="around" w:vAnchor="text" w:hAnchor="text" w:x="-351" w:y="1"/>
                    <w:tabs>
                      <w:tab w:val="left" w:pos="145"/>
                    </w:tabs>
                    <w:contextualSpacing/>
                    <w:suppressOverlap/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054FA"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2. Основатель Тюркского каганата.</w:t>
                  </w:r>
                  <w:r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...</w:t>
                  </w:r>
                </w:p>
              </w:tc>
            </w:tr>
            <w:tr w:rsidR="00A706D4" w:rsidRPr="009054FA" w:rsidTr="00C211A6">
              <w:trPr>
                <w:trHeight w:val="269"/>
              </w:trPr>
              <w:tc>
                <w:tcPr>
                  <w:tcW w:w="4293" w:type="dxa"/>
                </w:tcPr>
                <w:p w:rsidR="00A706D4" w:rsidRPr="009054FA" w:rsidRDefault="00A706D4" w:rsidP="00C211A6">
                  <w:pPr>
                    <w:framePr w:hSpace="180" w:wrap="around" w:vAnchor="text" w:hAnchor="text" w:x="-351" w:y="1"/>
                    <w:tabs>
                      <w:tab w:val="left" w:pos="145"/>
                    </w:tabs>
                    <w:contextualSpacing/>
                    <w:suppressOverlap/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3. Дата правления М</w:t>
                  </w:r>
                  <w:r w:rsidRPr="009054FA"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укан кагана.</w:t>
                  </w:r>
                  <w:r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..</w:t>
                  </w:r>
                </w:p>
              </w:tc>
            </w:tr>
            <w:tr w:rsidR="00A706D4" w:rsidRPr="009054FA" w:rsidTr="00C211A6">
              <w:trPr>
                <w:trHeight w:val="269"/>
              </w:trPr>
              <w:tc>
                <w:tcPr>
                  <w:tcW w:w="4293" w:type="dxa"/>
                </w:tcPr>
                <w:p w:rsidR="00A706D4" w:rsidRPr="009054FA" w:rsidRDefault="00A706D4" w:rsidP="00C211A6">
                  <w:pPr>
                    <w:framePr w:hSpace="180" w:wrap="around" w:vAnchor="text" w:hAnchor="text" w:x="-351" w:y="1"/>
                    <w:tabs>
                      <w:tab w:val="left" w:pos="145"/>
                    </w:tabs>
                    <w:contextualSpacing/>
                    <w:suppressOverlap/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054FA"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4. Дата распада Тюркского каганата.</w:t>
                  </w:r>
                  <w:r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..</w:t>
                  </w:r>
                </w:p>
              </w:tc>
            </w:tr>
            <w:tr w:rsidR="00A706D4" w:rsidRPr="009054FA" w:rsidTr="00C211A6">
              <w:trPr>
                <w:trHeight w:val="269"/>
              </w:trPr>
              <w:tc>
                <w:tcPr>
                  <w:tcW w:w="4293" w:type="dxa"/>
                </w:tcPr>
                <w:p w:rsidR="00A706D4" w:rsidRPr="009054FA" w:rsidRDefault="00A706D4" w:rsidP="00C211A6">
                  <w:pPr>
                    <w:framePr w:hSpace="180" w:wrap="around" w:vAnchor="text" w:hAnchor="text" w:x="-351" w:y="1"/>
                    <w:tabs>
                      <w:tab w:val="left" w:pos="145"/>
                    </w:tabs>
                    <w:contextualSpacing/>
                    <w:suppressOverlap/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054FA"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5. Столица Тюргешского каганата.</w:t>
                  </w:r>
                  <w:r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..</w:t>
                  </w:r>
                </w:p>
              </w:tc>
            </w:tr>
            <w:tr w:rsidR="00A706D4" w:rsidRPr="009054FA" w:rsidTr="00C211A6">
              <w:trPr>
                <w:trHeight w:val="538"/>
              </w:trPr>
              <w:tc>
                <w:tcPr>
                  <w:tcW w:w="4293" w:type="dxa"/>
                </w:tcPr>
                <w:p w:rsidR="00A706D4" w:rsidRPr="009054FA" w:rsidRDefault="00A706D4" w:rsidP="00C211A6">
                  <w:pPr>
                    <w:framePr w:hSpace="180" w:wrap="around" w:vAnchor="text" w:hAnchor="text" w:x="-351" w:y="1"/>
                    <w:tabs>
                      <w:tab w:val="left" w:pos="145"/>
                    </w:tabs>
                    <w:contextualSpacing/>
                    <w:suppressOverlap/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054FA"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6. Общественное устройство Карлукского каганата.</w:t>
                  </w:r>
                  <w:r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..</w:t>
                  </w:r>
                </w:p>
              </w:tc>
            </w:tr>
            <w:tr w:rsidR="00A706D4" w:rsidRPr="009054FA" w:rsidTr="00C211A6">
              <w:trPr>
                <w:trHeight w:val="553"/>
              </w:trPr>
              <w:tc>
                <w:tcPr>
                  <w:tcW w:w="4293" w:type="dxa"/>
                </w:tcPr>
                <w:p w:rsidR="00A706D4" w:rsidRPr="009054FA" w:rsidRDefault="00A706D4" w:rsidP="00C211A6">
                  <w:pPr>
                    <w:framePr w:hSpace="180" w:wrap="around" w:vAnchor="text" w:hAnchor="text" w:x="-351" w:y="1"/>
                    <w:tabs>
                      <w:tab w:val="left" w:pos="145"/>
                    </w:tabs>
                    <w:contextualSpacing/>
                    <w:suppressOverlap/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054FA"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7.  </w:t>
                  </w:r>
                  <w:r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В</w:t>
                  </w:r>
                  <w:r w:rsidRPr="009054FA"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перв</w:t>
                  </w:r>
                  <w:r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ые в китайских источниках  </w:t>
                  </w:r>
                  <w:r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VII</w:t>
                  </w:r>
                  <w:r w:rsidRPr="00247283"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в. племена кимаков </w:t>
                  </w:r>
                  <w:r w:rsidRPr="009054FA"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упоминаются </w:t>
                  </w:r>
                  <w:r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под названием....</w:t>
                  </w:r>
                </w:p>
              </w:tc>
            </w:tr>
            <w:tr w:rsidR="00A706D4" w:rsidRPr="009054FA" w:rsidTr="00C211A6">
              <w:trPr>
                <w:trHeight w:val="269"/>
              </w:trPr>
              <w:tc>
                <w:tcPr>
                  <w:tcW w:w="4293" w:type="dxa"/>
                </w:tcPr>
                <w:p w:rsidR="00A706D4" w:rsidRPr="009054FA" w:rsidRDefault="00A706D4" w:rsidP="00C211A6">
                  <w:pPr>
                    <w:framePr w:hSpace="180" w:wrap="around" w:vAnchor="text" w:hAnchor="text" w:x="-351" w:y="1"/>
                    <w:tabs>
                      <w:tab w:val="left" w:pos="145"/>
                    </w:tabs>
                    <w:contextualSpacing/>
                    <w:suppressOverlap/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054FA"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8. Титул правителя огузов</w:t>
                  </w:r>
                  <w:r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...</w:t>
                  </w:r>
                </w:p>
              </w:tc>
            </w:tr>
            <w:tr w:rsidR="00A706D4" w:rsidRPr="009054FA" w:rsidTr="00C211A6">
              <w:trPr>
                <w:trHeight w:val="269"/>
              </w:trPr>
              <w:tc>
                <w:tcPr>
                  <w:tcW w:w="4293" w:type="dxa"/>
                </w:tcPr>
                <w:p w:rsidR="00A706D4" w:rsidRPr="00247283" w:rsidRDefault="00A706D4" w:rsidP="00C211A6">
                  <w:pPr>
                    <w:framePr w:hSpace="180" w:wrap="around" w:vAnchor="text" w:hAnchor="text" w:x="-351" w:y="1"/>
                    <w:tabs>
                      <w:tab w:val="left" w:pos="145"/>
                    </w:tabs>
                    <w:contextualSpacing/>
                    <w:suppressOverlap/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9. Столица огузов</w:t>
                  </w:r>
                  <w:r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</w:rPr>
                    <w:t>…</w:t>
                  </w:r>
                </w:p>
              </w:tc>
            </w:tr>
            <w:tr w:rsidR="00A706D4" w:rsidRPr="009054FA" w:rsidTr="00C211A6">
              <w:trPr>
                <w:trHeight w:val="284"/>
              </w:trPr>
              <w:tc>
                <w:tcPr>
                  <w:tcW w:w="4293" w:type="dxa"/>
                </w:tcPr>
                <w:p w:rsidR="00A706D4" w:rsidRPr="009054FA" w:rsidRDefault="00A706D4" w:rsidP="00C211A6">
                  <w:pPr>
                    <w:framePr w:hSpace="180" w:wrap="around" w:vAnchor="text" w:hAnchor="text" w:x="-351" w:y="1"/>
                    <w:tabs>
                      <w:tab w:val="left" w:pos="145"/>
                    </w:tabs>
                    <w:contextualSpacing/>
                    <w:suppressOverlap/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054FA"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lastRenderedPageBreak/>
                    <w:t>10.  Атлахская битва</w:t>
                  </w:r>
                  <w:r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  <w:r w:rsidRPr="009054FA"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произошла</w:t>
                  </w:r>
                  <w:r>
                    <w:rPr>
                      <w:rFonts w:ascii="Times New Roman" w:eastAsia="MS Minngs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>...</w:t>
                  </w:r>
                </w:p>
              </w:tc>
            </w:tr>
          </w:tbl>
          <w:p w:rsidR="00A706D4" w:rsidRDefault="00A706D4" w:rsidP="003D6F69">
            <w:pPr>
              <w:tabs>
                <w:tab w:val="left" w:pos="145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tabs>
                <w:tab w:val="left" w:pos="145"/>
              </w:tabs>
              <w:spacing w:after="0" w:line="240" w:lineRule="auto"/>
              <w:contextualSpacing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У. С середины 1 тыс. </w:t>
            </w:r>
            <w:r w:rsidRPr="009A7772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A706D4" w:rsidRDefault="00A706D4" w:rsidP="003D6F69">
            <w:pPr>
              <w:tabs>
                <w:tab w:val="left" w:pos="145"/>
              </w:tabs>
              <w:spacing w:after="0" w:line="240" w:lineRule="auto"/>
              <w:contextualSpacing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7772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н.э. 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</w:rPr>
              <w:t>начинается</w:t>
            </w:r>
            <w:r w:rsidRPr="009A7772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знаменательно</w:t>
            </w:r>
            <w:r w:rsidRPr="009A7772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 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соб</w:t>
            </w:r>
            <w:r w:rsidRPr="009A7772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ытие, измени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вшее</w:t>
            </w:r>
            <w:r w:rsidRPr="009A7772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жизнь 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народов на территории Евразии. </w:t>
            </w:r>
            <w:r w:rsidRPr="009A7772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Оно</w:t>
            </w:r>
            <w:r w:rsidRPr="009A7772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сыграло важную роль в хозяйственной (экономической)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культурной, социальной, </w:t>
            </w:r>
            <w:r w:rsidRPr="009A7772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политической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A7772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жизни племён и народов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. (Миграция)</w:t>
            </w:r>
          </w:p>
          <w:p w:rsidR="00A706D4" w:rsidRDefault="00A706D4" w:rsidP="003D6F69">
            <w:pPr>
              <w:tabs>
                <w:tab w:val="left" w:pos="145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A7772"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Мозговой штурм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. Введение в тему</w:t>
            </w:r>
          </w:p>
          <w:p w:rsidR="00A706D4" w:rsidRDefault="00A706D4" w:rsidP="003D6F69">
            <w:pPr>
              <w:tabs>
                <w:tab w:val="left" w:pos="145"/>
              </w:tabs>
              <w:spacing w:after="0" w:line="240" w:lineRule="auto"/>
              <w:contextualSpacing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Прием «Визуализация»..</w:t>
            </w:r>
          </w:p>
          <w:p w:rsidR="00A706D4" w:rsidRDefault="00A706D4" w:rsidP="003D6F69">
            <w:pPr>
              <w:tabs>
                <w:tab w:val="left" w:pos="145"/>
              </w:tabs>
              <w:spacing w:after="0" w:line="240" w:lineRule="auto"/>
              <w:contextualSpacing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Первоначально стимулирующий материал.</w:t>
            </w:r>
          </w:p>
          <w:p w:rsidR="00A706D4" w:rsidRPr="00B836B3" w:rsidRDefault="00A706D4" w:rsidP="003D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Работа с иллюстративным </w:t>
            </w:r>
            <w:r w:rsidRPr="00B836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слайд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ом </w:t>
            </w:r>
            <w:r w:rsidRPr="00B836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 миграции. </w:t>
            </w:r>
          </w:p>
          <w:p w:rsidR="00A706D4" w:rsidRPr="00B836B3" w:rsidRDefault="00A706D4" w:rsidP="003D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Показываем </w:t>
            </w:r>
            <w:r w:rsidRPr="00B836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доске  иллюстративные  рисунки, </w:t>
            </w:r>
            <w:r w:rsidRPr="00B836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раскрывающие  понятие  «Миграция»,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надо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выслушать </w:t>
            </w:r>
            <w:r w:rsidRPr="00B836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мнения учащихся. </w:t>
            </w:r>
          </w:p>
          <w:p w:rsidR="00A706D4" w:rsidRPr="00B836B3" w:rsidRDefault="00A706D4" w:rsidP="003D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836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1. Что вы видите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данном слайде</w:t>
            </w:r>
            <w:r w:rsidRPr="00B836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? </w:t>
            </w:r>
          </w:p>
          <w:p w:rsidR="00A706D4" w:rsidRPr="00B836B3" w:rsidRDefault="00A706D4" w:rsidP="003D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836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2. Что за процесс  может  быть  изображен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836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здесь? </w:t>
            </w:r>
          </w:p>
          <w:p w:rsidR="00A706D4" w:rsidRPr="00B836B3" w:rsidRDefault="00A706D4" w:rsidP="003D6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836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3.  Как  данный  процесс  может  быть  связан  с историей Казахстана? </w:t>
            </w:r>
          </w:p>
          <w:p w:rsidR="00A706D4" w:rsidRDefault="00A706D4" w:rsidP="003D6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21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Задание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1</w:t>
            </w:r>
            <w:r w:rsidRPr="009B021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Попробуйте сформулировать тему нашего урока.</w:t>
            </w:r>
          </w:p>
          <w:p w:rsidR="00A706D4" w:rsidRDefault="00A706D4" w:rsidP="003D6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Цель: </w:t>
            </w:r>
            <w:r w:rsidRPr="007E14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навыков целеполагания</w:t>
            </w:r>
          </w:p>
          <w:p w:rsidR="00A706D4" w:rsidRDefault="00A706D4" w:rsidP="003D6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43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</w:t>
            </w:r>
            <w:r w:rsidRPr="007E143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участвуют в обсуждении и отвечают на вопросы учителя</w:t>
            </w:r>
          </w:p>
          <w:p w:rsidR="00A706D4" w:rsidRDefault="00A706D4" w:rsidP="003D6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6D4" w:rsidRDefault="00A706D4" w:rsidP="003D6F69">
            <w:pPr>
              <w:tabs>
                <w:tab w:val="left" w:pos="145"/>
              </w:tabs>
              <w:spacing w:after="0" w:line="240" w:lineRule="auto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D497B">
              <w:rPr>
                <w:rFonts w:ascii="Times New Roman" w:eastAsia="MS Minngs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4754BA5" wp14:editId="72E3C7D7">
                  <wp:extent cx="2667000" cy="1685925"/>
                  <wp:effectExtent l="0" t="0" r="0" b="9525"/>
                  <wp:docPr id="1" name="Рисунок 1" descr="C:\Users\acer\Desktop\КУРСЫ История Казахстана  2-13. 04\контурн. кар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КУРСЫ История Казахстана  2-13. 04\контурн. кар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535" cy="1697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6D4" w:rsidRDefault="00A706D4" w:rsidP="003D6F69">
            <w:pPr>
              <w:tabs>
                <w:tab w:val="left" w:pos="145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У. Озвучивает тему урока.</w:t>
            </w:r>
          </w:p>
          <w:p w:rsidR="00A706D4" w:rsidRDefault="00A706D4" w:rsidP="003D6F69">
            <w:pPr>
              <w:tabs>
                <w:tab w:val="left" w:pos="145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tabs>
                <w:tab w:val="left" w:pos="145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Образование групп. Приём «Пазлы».</w:t>
            </w:r>
          </w:p>
          <w:p w:rsidR="00A706D4" w:rsidRDefault="00A706D4" w:rsidP="003D6F69">
            <w:pPr>
              <w:tabs>
                <w:tab w:val="left" w:pos="145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Собрать из предложенных букв названия племён, населявших территорию Казахстана в 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VI-IX 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вв.</w:t>
            </w:r>
          </w:p>
          <w:p w:rsidR="00A706D4" w:rsidRDefault="00A706D4" w:rsidP="003D6F69">
            <w:pPr>
              <w:pStyle w:val="a7"/>
              <w:numPr>
                <w:ilvl w:val="0"/>
                <w:numId w:val="25"/>
              </w:numPr>
              <w:tabs>
                <w:tab w:val="left" w:pos="145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Группа –Тюрки</w:t>
            </w:r>
          </w:p>
          <w:p w:rsidR="00A706D4" w:rsidRDefault="00A706D4" w:rsidP="003D6F69">
            <w:pPr>
              <w:pStyle w:val="a7"/>
              <w:numPr>
                <w:ilvl w:val="0"/>
                <w:numId w:val="25"/>
              </w:numPr>
              <w:tabs>
                <w:tab w:val="left" w:pos="145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Группа – Тюргеши</w:t>
            </w:r>
          </w:p>
          <w:p w:rsidR="00A706D4" w:rsidRDefault="00A706D4" w:rsidP="003D6F69">
            <w:pPr>
              <w:pStyle w:val="a7"/>
              <w:numPr>
                <w:ilvl w:val="0"/>
                <w:numId w:val="25"/>
              </w:numPr>
              <w:tabs>
                <w:tab w:val="left" w:pos="145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Группа - Карлуки</w:t>
            </w:r>
          </w:p>
          <w:p w:rsidR="00A706D4" w:rsidRPr="00FC7DC1" w:rsidRDefault="00A706D4" w:rsidP="003D6F69">
            <w:pPr>
              <w:pStyle w:val="a7"/>
              <w:numPr>
                <w:ilvl w:val="0"/>
                <w:numId w:val="25"/>
              </w:numPr>
              <w:tabs>
                <w:tab w:val="left" w:pos="145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C7DC1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Группа -Огузы</w:t>
            </w:r>
          </w:p>
          <w:p w:rsidR="00A706D4" w:rsidRPr="00843B27" w:rsidRDefault="00A706D4" w:rsidP="003D6F69">
            <w:pPr>
              <w:pStyle w:val="a7"/>
              <w:numPr>
                <w:ilvl w:val="0"/>
                <w:numId w:val="25"/>
              </w:numPr>
              <w:tabs>
                <w:tab w:val="left" w:pos="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Группа -Кимаки</w:t>
            </w:r>
          </w:p>
        </w:tc>
        <w:tc>
          <w:tcPr>
            <w:tcW w:w="2550" w:type="dxa"/>
            <w:gridSpan w:val="2"/>
          </w:tcPr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D3244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27766736" wp14:editId="04624FDF">
                  <wp:extent cx="371475" cy="371475"/>
                  <wp:effectExtent l="0" t="0" r="9525" b="9525"/>
                  <wp:docPr id="2" name="Рисунок 2" descr="C:\Users\acer\Desktop\КУРСЫ История Казахстана  2-13. 04\smiley-face-symbols-smiley-face-text-smiley-face-killer-smiley-face-nTRI9l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КУРСЫ История Казахстана  2-13. 04\smiley-face-symbols-smiley-face-text-smiley-face-killer-smiley-face-nTRI9l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Продолжают предложение.записывают ответ в тетради</w:t>
            </w: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Pr="007E1430" w:rsidRDefault="00A706D4" w:rsidP="00A706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E143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Дескрипторы:</w:t>
            </w:r>
          </w:p>
          <w:p w:rsidR="00A706D4" w:rsidRDefault="00A706D4" w:rsidP="00A7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1.Активно участвует в обсуждении.</w:t>
            </w:r>
          </w:p>
          <w:p w:rsidR="00A706D4" w:rsidRDefault="00A706D4" w:rsidP="00A706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2.Использует ранее полученные знания</w:t>
            </w: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  <w:right w:w="108" w:type="dxa"/>
            </w:tcMar>
          </w:tcPr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Pr="008A64A9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val="kk-KZ"/>
              </w:rPr>
            </w:pPr>
            <w:r w:rsidRPr="008A64A9">
              <w:rPr>
                <w:rFonts w:ascii="Times New Roman" w:hAnsi="Times New Roman" w:cs="Times New Roman"/>
                <w:color w:val="0000FF"/>
                <w:sz w:val="24"/>
                <w:szCs w:val="24"/>
                <w:lang w:val="kk-KZ"/>
              </w:rPr>
              <w:t>https://yandex.kz/images/search?text=смайлики&amp;img_url=https%3A%2F%2Fcilp-art.net%2Fwp-content%2Fuploads%2F2018%2F03%2</w:t>
            </w: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ФО:взаимопроверка</w:t>
            </w: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Pr="00845859" w:rsidRDefault="00A706D4" w:rsidP="00A706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Обратная связь учителя. Комментарий</w:t>
            </w: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96157A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9" w:history="1">
              <w:r w:rsidR="00A706D4" w:rsidRPr="000A09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https://www.google.kz/search?biw=1366&amp;bih=662&amp;tbm=isch&amp;sa=1&amp;ei=mW3MWrawAsexsQG6-b74BQ&amp;q</w:t>
              </w:r>
            </w:hyperlink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96157A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0" w:history="1">
              <w:r w:rsidR="00A706D4" w:rsidRPr="000A09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https://www.google.kz/search?q</w:t>
              </w:r>
            </w:hyperlink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Pr="003A0FC0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3A0FC0"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  <w:t>https://www.google.kz/search?biw=1366&amp;bih=662&amp;tbm=isch&amp;sa=1&amp;ei=wW7MWpPvCIObsAGx_</w:t>
            </w:r>
          </w:p>
          <w:p w:rsidR="00A706D4" w:rsidRPr="009A7772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706D4" w:rsidRPr="009A7772" w:rsidTr="00C211A6">
        <w:trPr>
          <w:gridAfter w:val="1"/>
          <w:wAfter w:w="96" w:type="dxa"/>
          <w:trHeight w:val="2380"/>
        </w:trPr>
        <w:tc>
          <w:tcPr>
            <w:tcW w:w="2400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Середина урока</w:t>
            </w: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(15 мин)</w:t>
            </w: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 мин</w:t>
            </w: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 мин</w:t>
            </w: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 мин</w:t>
            </w: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 мин</w:t>
            </w: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C6428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C6428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Pr="00FE7485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 мин</w:t>
            </w:r>
          </w:p>
        </w:tc>
        <w:tc>
          <w:tcPr>
            <w:tcW w:w="4515" w:type="dxa"/>
            <w:gridSpan w:val="4"/>
            <w:shd w:val="clear" w:color="auto" w:fill="auto"/>
            <w:tcMar>
              <w:left w:w="108" w:type="dxa"/>
              <w:right w:w="108" w:type="dxa"/>
            </w:tcMar>
          </w:tcPr>
          <w:p w:rsidR="00A706D4" w:rsidRDefault="00A706D4" w:rsidP="003D6F69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ИР. Задание 1. Отметьте на карте территорию расселения тюрков, тюргешей, карлуков, огузов, кимаков,  используя текст учебника. </w:t>
            </w:r>
          </w:p>
          <w:p w:rsidR="00A706D4" w:rsidRDefault="00A706D4" w:rsidP="003D6F69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423F4">
              <w:rPr>
                <w:rFonts w:ascii="Times New Roman" w:hAnsi="Times New Roman"/>
                <w:sz w:val="24"/>
                <w:u w:val="single"/>
                <w:lang w:val="kk-KZ"/>
              </w:rPr>
              <w:t>Цель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: развитие навыков  работы с исторической картой, навыков ориентации в пространстве и времени. </w:t>
            </w:r>
          </w:p>
          <w:p w:rsidR="00A706D4" w:rsidRDefault="00A706D4" w:rsidP="003D6F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23F4">
              <w:rPr>
                <w:rFonts w:ascii="Times New Roman" w:hAnsi="Times New Roman"/>
                <w:b/>
                <w:sz w:val="24"/>
                <w:lang w:val="kk-KZ"/>
              </w:rPr>
              <w:t>КО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Pr="00C3443A">
              <w:rPr>
                <w:rFonts w:ascii="Times New Roman" w:hAnsi="Times New Roman"/>
                <w:sz w:val="24"/>
                <w:lang w:val="kk-KZ"/>
              </w:rPr>
              <w:t>П</w:t>
            </w:r>
            <w:r w:rsidRPr="00C3443A">
              <w:rPr>
                <w:rFonts w:ascii="Times New Roman" w:hAnsi="Times New Roman"/>
                <w:sz w:val="24"/>
              </w:rPr>
              <w:t>оказыва</w:t>
            </w:r>
            <w:r>
              <w:rPr>
                <w:rFonts w:ascii="Times New Roman" w:hAnsi="Times New Roman"/>
                <w:sz w:val="24"/>
              </w:rPr>
              <w:t xml:space="preserve">ет на карте </w:t>
            </w:r>
            <w:r w:rsidRPr="00C3443A">
              <w:rPr>
                <w:rFonts w:ascii="Times New Roman" w:hAnsi="Times New Roman"/>
                <w:sz w:val="24"/>
                <w:lang w:val="kk-KZ"/>
              </w:rPr>
              <w:t>территори</w:t>
            </w:r>
            <w:r>
              <w:rPr>
                <w:rFonts w:ascii="Times New Roman" w:hAnsi="Times New Roman"/>
                <w:sz w:val="24"/>
                <w:lang w:val="kk-KZ"/>
              </w:rPr>
              <w:t>ю</w:t>
            </w:r>
            <w:r w:rsidRPr="00C3443A">
              <w:rPr>
                <w:rFonts w:ascii="Times New Roman" w:hAnsi="Times New Roman"/>
                <w:sz w:val="24"/>
                <w:lang w:val="kk-KZ"/>
              </w:rPr>
              <w:t xml:space="preserve"> расселения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тюрков, тюргешей, кимаков, огузов.</w:t>
            </w:r>
          </w:p>
          <w:p w:rsidR="00A706D4" w:rsidRDefault="00A706D4" w:rsidP="003D6F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706D4" w:rsidRDefault="00A706D4" w:rsidP="003D6F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Ученики объединяются в пары, обсуждают и оценивают результаты своей работы.</w:t>
            </w:r>
          </w:p>
          <w:p w:rsidR="00A706D4" w:rsidRDefault="00A706D4" w:rsidP="003D6F6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706D4" w:rsidRDefault="00A706D4" w:rsidP="003D6F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706D4" w:rsidRDefault="00A706D4" w:rsidP="003D6F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ПР. 1  Задание   «Заполнение таблицы». </w:t>
            </w:r>
          </w:p>
          <w:p w:rsidR="00A706D4" w:rsidRDefault="00A706D4" w:rsidP="003D6F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Учащимся предлагается выделить причины миграционных процессов в государствах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тюрков, тюргешей, карлуков, кимаков, огузов.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развитие навыков критического мышления, выявлением причинно-следственных связей и работы с графическим органайзером.</w:t>
            </w: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КО. </w:t>
            </w:r>
            <w:r w:rsidRPr="00C344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Указывают </w:t>
            </w:r>
            <w:r w:rsidRPr="00C3443A">
              <w:rPr>
                <w:rFonts w:ascii="Times New Roman" w:hAnsi="Times New Roman" w:cs="Times New Roman"/>
                <w:sz w:val="24"/>
                <w:szCs w:val="24"/>
              </w:rPr>
              <w:t xml:space="preserve">причины миграционных процессов </w:t>
            </w:r>
            <w:r w:rsidRPr="00F5496E">
              <w:rPr>
                <w:rFonts w:ascii="Times New Roman" w:hAnsi="Times New Roman"/>
                <w:sz w:val="24"/>
              </w:rPr>
              <w:t>VI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Pr="00F5496E">
              <w:rPr>
                <w:rFonts w:ascii="Times New Roman" w:hAnsi="Times New Roman"/>
                <w:sz w:val="24"/>
              </w:rPr>
              <w:t>IX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5496E">
              <w:rPr>
                <w:rFonts w:ascii="Times New Roman" w:hAnsi="Times New Roman"/>
                <w:sz w:val="24"/>
              </w:rPr>
              <w:t>вв</w:t>
            </w:r>
            <w:r>
              <w:rPr>
                <w:rFonts w:ascii="Times New Roman" w:hAnsi="Times New Roman"/>
                <w:sz w:val="24"/>
              </w:rPr>
              <w:t>. в Центральной Азии</w:t>
            </w: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Style w:val="aa"/>
              <w:tblW w:w="4286" w:type="dxa"/>
              <w:tblLayout w:type="fixed"/>
              <w:tblLook w:val="04A0" w:firstRow="1" w:lastRow="0" w:firstColumn="1" w:lastColumn="0" w:noHBand="0" w:noVBand="1"/>
            </w:tblPr>
            <w:tblGrid>
              <w:gridCol w:w="2123"/>
              <w:gridCol w:w="2163"/>
            </w:tblGrid>
            <w:tr w:rsidR="00A706D4" w:rsidTr="00A706D4">
              <w:trPr>
                <w:trHeight w:val="270"/>
              </w:trPr>
              <w:tc>
                <w:tcPr>
                  <w:tcW w:w="2123" w:type="dxa"/>
                </w:tcPr>
                <w:p w:rsidR="00A706D4" w:rsidRPr="004423F4" w:rsidRDefault="00A706D4" w:rsidP="00C211A6">
                  <w:pPr>
                    <w:framePr w:hSpace="180" w:wrap="around" w:vAnchor="text" w:hAnchor="text" w:x="-351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4423F4">
                    <w:rPr>
                      <w:rFonts w:ascii="Times New Roman" w:hAnsi="Times New Roman"/>
                      <w:b/>
                      <w:sz w:val="24"/>
                    </w:rPr>
                    <w:t>Направления</w:t>
                  </w:r>
                </w:p>
              </w:tc>
              <w:tc>
                <w:tcPr>
                  <w:tcW w:w="2163" w:type="dxa"/>
                </w:tcPr>
                <w:p w:rsidR="00A706D4" w:rsidRPr="004423F4" w:rsidRDefault="00A706D4" w:rsidP="00C211A6">
                  <w:pPr>
                    <w:framePr w:hSpace="180" w:wrap="around" w:vAnchor="text" w:hAnchor="text" w:x="-351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4423F4">
                    <w:rPr>
                      <w:rFonts w:ascii="Times New Roman" w:hAnsi="Times New Roman"/>
                      <w:b/>
                      <w:sz w:val="24"/>
                    </w:rPr>
                    <w:t>причины</w:t>
                  </w:r>
                </w:p>
              </w:tc>
            </w:tr>
            <w:tr w:rsidR="00A706D4" w:rsidTr="00A706D4">
              <w:trPr>
                <w:trHeight w:val="270"/>
              </w:trPr>
              <w:tc>
                <w:tcPr>
                  <w:tcW w:w="2123" w:type="dxa"/>
                </w:tcPr>
                <w:p w:rsidR="00A706D4" w:rsidRDefault="00A706D4" w:rsidP="00C211A6">
                  <w:pPr>
                    <w:framePr w:hSpace="180" w:wrap="around" w:vAnchor="text" w:hAnchor="text" w:x="-351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Политические </w:t>
                  </w:r>
                </w:p>
              </w:tc>
              <w:tc>
                <w:tcPr>
                  <w:tcW w:w="2163" w:type="dxa"/>
                </w:tcPr>
                <w:p w:rsidR="00A706D4" w:rsidRDefault="00A706D4" w:rsidP="00C211A6">
                  <w:pPr>
                    <w:framePr w:hSpace="180" w:wrap="around" w:vAnchor="text" w:hAnchor="text" w:x="-351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706D4" w:rsidTr="00A706D4">
              <w:trPr>
                <w:trHeight w:val="270"/>
              </w:trPr>
              <w:tc>
                <w:tcPr>
                  <w:tcW w:w="2123" w:type="dxa"/>
                </w:tcPr>
                <w:p w:rsidR="00A706D4" w:rsidRDefault="00A706D4" w:rsidP="00C211A6">
                  <w:pPr>
                    <w:framePr w:hSpace="180" w:wrap="around" w:vAnchor="text" w:hAnchor="text" w:x="-351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Экономические </w:t>
                  </w:r>
                </w:p>
              </w:tc>
              <w:tc>
                <w:tcPr>
                  <w:tcW w:w="2163" w:type="dxa"/>
                </w:tcPr>
                <w:p w:rsidR="00A706D4" w:rsidRDefault="00A706D4" w:rsidP="00C211A6">
                  <w:pPr>
                    <w:framePr w:hSpace="180" w:wrap="around" w:vAnchor="text" w:hAnchor="text" w:x="-351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706D4" w:rsidTr="00A706D4">
              <w:trPr>
                <w:trHeight w:val="270"/>
              </w:trPr>
              <w:tc>
                <w:tcPr>
                  <w:tcW w:w="2123" w:type="dxa"/>
                </w:tcPr>
                <w:p w:rsidR="00A706D4" w:rsidRDefault="00A706D4" w:rsidP="00C211A6">
                  <w:pPr>
                    <w:framePr w:hSpace="180" w:wrap="around" w:vAnchor="text" w:hAnchor="text" w:x="-351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Социальные </w:t>
                  </w:r>
                </w:p>
              </w:tc>
              <w:tc>
                <w:tcPr>
                  <w:tcW w:w="2163" w:type="dxa"/>
                </w:tcPr>
                <w:p w:rsidR="00A706D4" w:rsidRDefault="00A706D4" w:rsidP="00C211A6">
                  <w:pPr>
                    <w:framePr w:hSpace="180" w:wrap="around" w:vAnchor="text" w:hAnchor="text" w:x="-351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706D4" w:rsidTr="00A706D4">
              <w:trPr>
                <w:trHeight w:val="555"/>
              </w:trPr>
              <w:tc>
                <w:tcPr>
                  <w:tcW w:w="2123" w:type="dxa"/>
                </w:tcPr>
                <w:p w:rsidR="00A706D4" w:rsidRDefault="00A706D4" w:rsidP="00C211A6">
                  <w:pPr>
                    <w:framePr w:hSpace="180" w:wrap="around" w:vAnchor="text" w:hAnchor="text" w:x="-351" w:y="1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Природно –климатические </w:t>
                  </w:r>
                </w:p>
              </w:tc>
              <w:tc>
                <w:tcPr>
                  <w:tcW w:w="2163" w:type="dxa"/>
                </w:tcPr>
                <w:p w:rsidR="00A706D4" w:rsidRDefault="00A706D4" w:rsidP="00C211A6">
                  <w:pPr>
                    <w:framePr w:hSpace="180" w:wrap="around" w:vAnchor="text" w:hAnchor="text" w:x="-351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706D4" w:rsidTr="00A706D4">
              <w:trPr>
                <w:trHeight w:val="270"/>
              </w:trPr>
              <w:tc>
                <w:tcPr>
                  <w:tcW w:w="2123" w:type="dxa"/>
                </w:tcPr>
                <w:p w:rsidR="00A706D4" w:rsidRDefault="00A706D4" w:rsidP="00C211A6">
                  <w:pPr>
                    <w:framePr w:hSpace="180" w:wrap="around" w:vAnchor="text" w:hAnchor="text" w:x="-351" w:y="1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Культурные</w:t>
                  </w:r>
                </w:p>
              </w:tc>
              <w:tc>
                <w:tcPr>
                  <w:tcW w:w="2163" w:type="dxa"/>
                </w:tcPr>
                <w:p w:rsidR="00A706D4" w:rsidRDefault="00A706D4" w:rsidP="00C211A6">
                  <w:pPr>
                    <w:framePr w:hSpace="180" w:wrap="around" w:vAnchor="text" w:hAnchor="text" w:x="-351" w:y="1"/>
                    <w:suppressOverlap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A706D4" w:rsidRPr="00D30F42" w:rsidRDefault="00A706D4" w:rsidP="000E6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A706D4" w:rsidRDefault="00A706D4" w:rsidP="00A70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Дескриптор</w:t>
            </w:r>
            <w:proofErr w:type="gramStart"/>
            <w:r>
              <w:rPr>
                <w:rFonts w:ascii="Times New Roman" w:hAnsi="Times New Roman"/>
                <w:sz w:val="24"/>
              </w:rPr>
              <w:t>.:</w:t>
            </w:r>
            <w:proofErr w:type="gramEnd"/>
          </w:p>
          <w:p w:rsidR="00A706D4" w:rsidRDefault="00A706D4" w:rsidP="00A70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 Правильно отмечает на карте территорию тюрков.</w:t>
            </w:r>
          </w:p>
          <w:p w:rsidR="00A706D4" w:rsidRDefault="00A706D4" w:rsidP="00A70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Правильно отмечает на карте территорию </w:t>
            </w:r>
            <w:proofErr w:type="spellStart"/>
            <w:r>
              <w:rPr>
                <w:rFonts w:ascii="Times New Roman" w:hAnsi="Times New Roman"/>
                <w:sz w:val="24"/>
              </w:rPr>
              <w:t>тюргешей</w:t>
            </w:r>
            <w:proofErr w:type="spellEnd"/>
          </w:p>
          <w:p w:rsidR="00A706D4" w:rsidRDefault="00A706D4" w:rsidP="00A70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Правильно отмечает на карте территорию </w:t>
            </w:r>
            <w:proofErr w:type="spellStart"/>
            <w:r>
              <w:rPr>
                <w:rFonts w:ascii="Times New Roman" w:hAnsi="Times New Roman"/>
                <w:sz w:val="24"/>
              </w:rPr>
              <w:t>карлуков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706D4" w:rsidRDefault="00A706D4" w:rsidP="00A70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Правильно отмечает на карте территорию </w:t>
            </w:r>
            <w:proofErr w:type="spellStart"/>
            <w:r>
              <w:rPr>
                <w:rFonts w:ascii="Times New Roman" w:hAnsi="Times New Roman"/>
                <w:sz w:val="24"/>
              </w:rPr>
              <w:t>кимаков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706D4" w:rsidRDefault="00A706D4" w:rsidP="00A70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Правильно отмечает на карте территорию </w:t>
            </w:r>
            <w:proofErr w:type="spellStart"/>
            <w:r>
              <w:rPr>
                <w:rFonts w:ascii="Times New Roman" w:hAnsi="Times New Roman"/>
                <w:sz w:val="24"/>
              </w:rPr>
              <w:t>огузов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706D4" w:rsidRDefault="00A706D4" w:rsidP="00A70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706D4" w:rsidRDefault="00A706D4" w:rsidP="00A7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A706D4" w:rsidRDefault="00A706D4" w:rsidP="00A7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ПР. Выделяют политические причины. </w:t>
            </w:r>
          </w:p>
          <w:p w:rsidR="00A706D4" w:rsidRDefault="00A706D4" w:rsidP="00A7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2-ПР. Выделяют экономические причины.</w:t>
            </w:r>
          </w:p>
          <w:p w:rsidR="00A706D4" w:rsidRDefault="00A706D4" w:rsidP="00A7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3-ПР. Выделяют социальные причины.</w:t>
            </w:r>
          </w:p>
          <w:p w:rsidR="00A706D4" w:rsidRDefault="00A706D4" w:rsidP="00A7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4-ПР. Выделяют природно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лиматические причины     </w:t>
            </w:r>
          </w:p>
          <w:p w:rsidR="00A706D4" w:rsidRDefault="00A706D4" w:rsidP="00A7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5-ПР. Выделяют культурные причины.    </w:t>
            </w:r>
          </w:p>
          <w:p w:rsidR="00C6428F" w:rsidRDefault="00C6428F" w:rsidP="00C64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99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99">
              <w:rPr>
                <w:rFonts w:ascii="Times New Roman" w:hAnsi="Times New Roman" w:cs="Times New Roman"/>
                <w:sz w:val="24"/>
                <w:szCs w:val="24"/>
              </w:rPr>
              <w:t>Делает вывод о влиянии кочевого образа жизни на миграционные процессы в регионе</w:t>
            </w:r>
            <w:proofErr w:type="gramStart"/>
            <w:r w:rsidRPr="001A5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5C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1A5C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A5C99">
              <w:rPr>
                <w:rFonts w:ascii="Times New Roman" w:hAnsi="Times New Roman" w:cs="Times New Roman"/>
                <w:sz w:val="24"/>
                <w:szCs w:val="24"/>
              </w:rPr>
              <w:t>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706D4" w:rsidRPr="00A706D4" w:rsidRDefault="00A706D4" w:rsidP="003D6F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  <w:right w:w="108" w:type="dxa"/>
            </w:tcMar>
          </w:tcPr>
          <w:p w:rsidR="00A706D4" w:rsidRDefault="00A706D4" w:rsidP="003D6F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5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История Казахстана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7(6) класс, </w:t>
            </w:r>
          </w:p>
          <w:p w:rsidR="00A706D4" w:rsidRDefault="00A706D4" w:rsidP="003D6F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Н.С. Бакина, </w:t>
            </w:r>
          </w:p>
          <w:p w:rsidR="00A706D4" w:rsidRDefault="00A706D4" w:rsidP="003D6F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Н.Т. Жанакова</w:t>
            </w:r>
          </w:p>
          <w:p w:rsidR="00A706D4" w:rsidRDefault="00A706D4" w:rsidP="003D6F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А., Атамура, 2017. </w:t>
            </w:r>
          </w:p>
          <w:p w:rsidR="00A706D4" w:rsidRDefault="00A706D4" w:rsidP="003D6F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С. 7-30</w:t>
            </w:r>
          </w:p>
          <w:p w:rsidR="00A706D4" w:rsidRDefault="00A706D4" w:rsidP="003D6F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06D4" w:rsidRDefault="00A706D4" w:rsidP="003D6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Карта </w:t>
            </w:r>
          </w:p>
          <w:p w:rsidR="00A706D4" w:rsidRPr="007F2C3D" w:rsidRDefault="00A706D4" w:rsidP="003D6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«Карта  Евразии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</w:p>
          <w:p w:rsidR="00A706D4" w:rsidRDefault="00A706D4" w:rsidP="00A706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423F4">
              <w:rPr>
                <w:rFonts w:ascii="Times New Roman" w:hAnsi="Times New Roman"/>
                <w:b/>
                <w:sz w:val="24"/>
              </w:rPr>
              <w:t>ФО.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</w:rPr>
              <w:t>.  (Приложение №1)</w:t>
            </w:r>
          </w:p>
          <w:p w:rsidR="00A706D4" w:rsidRPr="00A706D4" w:rsidRDefault="00A706D4" w:rsidP="003D6F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96157A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hyperlink r:id="rId11" w:history="1">
              <w:r w:rsidR="00C6428F" w:rsidRPr="00EB084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http://www.sharada.ru/katalog/maps/lands/konturnaja-karta-evrazii</w:t>
              </w:r>
            </w:hyperlink>
          </w:p>
          <w:p w:rsidR="00C6428F" w:rsidRPr="0009405C" w:rsidRDefault="00C6428F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  <w:lang w:val="kk-KZ"/>
              </w:rPr>
            </w:pPr>
            <w:r w:rsidRPr="00AB369B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 «Светофор». Обратная связь учителя.</w:t>
            </w:r>
          </w:p>
        </w:tc>
      </w:tr>
      <w:tr w:rsidR="00A706D4" w:rsidRPr="009A7772" w:rsidTr="00C211A6">
        <w:trPr>
          <w:gridAfter w:val="1"/>
          <w:wAfter w:w="96" w:type="dxa"/>
          <w:trHeight w:val="1266"/>
        </w:trPr>
        <w:tc>
          <w:tcPr>
            <w:tcW w:w="2400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A706D4" w:rsidRPr="009A7772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A777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Конец урока</w:t>
            </w: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9A777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 мин</w:t>
            </w:r>
          </w:p>
          <w:p w:rsidR="00A706D4" w:rsidRPr="009A7772" w:rsidRDefault="00A706D4" w:rsidP="003D6F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06D4" w:rsidRPr="009A7772" w:rsidRDefault="00A706D4" w:rsidP="003D6F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77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GB"/>
              </w:rPr>
              <w:t> </w:t>
            </w:r>
          </w:p>
        </w:tc>
        <w:tc>
          <w:tcPr>
            <w:tcW w:w="4515" w:type="dxa"/>
            <w:gridSpan w:val="4"/>
            <w:shd w:val="clear" w:color="auto" w:fill="auto"/>
            <w:tcMar>
              <w:left w:w="108" w:type="dxa"/>
              <w:right w:w="108" w:type="dxa"/>
            </w:tcMar>
          </w:tcPr>
          <w:p w:rsidR="00A706D4" w:rsidRDefault="00A706D4" w:rsidP="003D6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3. Определяется в зависимости от оставшегося времени. Если времени достаточно, то задание выполняется в виде спич (аргументированного выступления) спикера от каждой группы с опорой на материал урока.</w:t>
            </w: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времени недостаточно, то можно задание дать на дом  в виде эссе</w:t>
            </w:r>
          </w:p>
          <w:p w:rsidR="00A706D4" w:rsidRDefault="00A706D4" w:rsidP="003105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22D8D">
              <w:rPr>
                <w:rFonts w:ascii="Times New Roman" w:hAnsi="Times New Roman"/>
                <w:b/>
                <w:sz w:val="24"/>
                <w:szCs w:val="24"/>
              </w:rPr>
              <w:t>Ключевой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836B3">
              <w:rPr>
                <w:rFonts w:ascii="Times New Roman" w:hAnsi="Times New Roman"/>
                <w:sz w:val="24"/>
                <w:szCs w:val="24"/>
              </w:rPr>
              <w:t xml:space="preserve">Как  повлияла миграция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тюркоязычных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народов на исто</w:t>
            </w:r>
            <w:r w:rsidRPr="00B836B3">
              <w:rPr>
                <w:rFonts w:ascii="Times New Roman" w:hAnsi="Times New Roman"/>
                <w:sz w:val="24"/>
                <w:szCs w:val="24"/>
              </w:rPr>
              <w:t>рию Евразии?</w:t>
            </w:r>
          </w:p>
          <w:p w:rsidR="00A706D4" w:rsidRDefault="00A706D4" w:rsidP="003105C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77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Отвечают на вопрос темы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9A77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 структуре П- позиция, О- обоснование, П – пример, С- следствие</w:t>
            </w:r>
          </w:p>
          <w:p w:rsidR="00A706D4" w:rsidRDefault="00A706D4" w:rsidP="003D6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F4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>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127">
              <w:rPr>
                <w:rFonts w:ascii="Times New Roman" w:hAnsi="Times New Roman" w:cs="Times New Roman"/>
                <w:sz w:val="24"/>
                <w:szCs w:val="24"/>
              </w:rPr>
              <w:t xml:space="preserve">т взаимосвязь между миграцией тюркских племён и </w:t>
            </w:r>
            <w:r w:rsidRPr="00883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историческими событиями</w:t>
            </w:r>
          </w:p>
          <w:p w:rsidR="00A706D4" w:rsidRPr="00FA4736" w:rsidRDefault="00A706D4" w:rsidP="003D6F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Приём «Да или нет».</w:t>
            </w:r>
          </w:p>
          <w:p w:rsidR="00A706D4" w:rsidRDefault="00A706D4" w:rsidP="003D6F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A706D4" w:rsidRDefault="00A706D4" w:rsidP="003D6F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4C06">
              <w:rPr>
                <w:rFonts w:ascii="Times New Roman" w:hAnsi="Times New Roman" w:cs="Times New Roman"/>
                <w:sz w:val="24"/>
                <w:szCs w:val="24"/>
              </w:rPr>
              <w:t>Древние тюрки переселились на территорию Казахстана с Монголии?</w:t>
            </w:r>
          </w:p>
          <w:p w:rsidR="00A706D4" w:rsidRDefault="00A706D4" w:rsidP="003D6F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Миграции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тюркоязычных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племён способствовали экологические причины?</w:t>
            </w:r>
          </w:p>
          <w:p w:rsidR="00A706D4" w:rsidRDefault="00A706D4" w:rsidP="003D6F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Миграция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тюркоязычных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племён привела к изменениям в структуре кочевого общества?</w:t>
            </w:r>
          </w:p>
          <w:p w:rsidR="00A706D4" w:rsidRDefault="00A706D4" w:rsidP="003D6F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Тюркоязычные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племена переселились только на территорию современного Казахстана?</w:t>
            </w:r>
          </w:p>
          <w:p w:rsidR="00A706D4" w:rsidRPr="00854C06" w:rsidRDefault="00A706D4" w:rsidP="003D6F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Тюркские государства существовали в один исторический период? </w:t>
            </w:r>
          </w:p>
          <w:p w:rsidR="00A706D4" w:rsidRDefault="00A706D4" w:rsidP="003D6F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КО. 1) Правильно отвечает на вопросы.</w:t>
            </w:r>
          </w:p>
          <w:p w:rsidR="00A706D4" w:rsidRPr="0049038D" w:rsidRDefault="00A706D4" w:rsidP="003A0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F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 «</w:t>
            </w:r>
            <w:r w:rsidRPr="009726DD">
              <w:rPr>
                <w:rFonts w:ascii="Times New Roman" w:hAnsi="Times New Roman" w:cs="Times New Roman"/>
                <w:sz w:val="24"/>
                <w:szCs w:val="24"/>
              </w:rPr>
              <w:t>Две звезды,  одно пожелание»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gridSpan w:val="2"/>
          </w:tcPr>
          <w:p w:rsidR="00C6428F" w:rsidRPr="00C6428F" w:rsidRDefault="00C6428F" w:rsidP="00C64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Дескрипторы:</w:t>
            </w:r>
          </w:p>
          <w:p w:rsidR="00C6428F" w:rsidRPr="00C6428F" w:rsidRDefault="00C6428F" w:rsidP="00C64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C64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Отвечает на ключевой вопрос,</w:t>
            </w:r>
          </w:p>
          <w:p w:rsidR="00C6428F" w:rsidRPr="00C6428F" w:rsidRDefault="00C6428F" w:rsidP="00C64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C64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Приводит доводы (не менее 2-3),</w:t>
            </w:r>
          </w:p>
          <w:p w:rsidR="00C6428F" w:rsidRPr="00C6428F" w:rsidRDefault="00C6428F" w:rsidP="00C64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C64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Цитирует источники,</w:t>
            </w:r>
          </w:p>
          <w:p w:rsidR="00C6428F" w:rsidRPr="00C6428F" w:rsidRDefault="00C6428F" w:rsidP="00C64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C64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Излагает собственную точку зрения,</w:t>
            </w:r>
          </w:p>
          <w:p w:rsidR="00C6428F" w:rsidRPr="00C6428F" w:rsidRDefault="00C6428F" w:rsidP="00C64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C64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Соблюдает тайм менеджмент, лаконичность,</w:t>
            </w:r>
          </w:p>
          <w:p w:rsidR="00A706D4" w:rsidRDefault="00C6428F" w:rsidP="00C64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C64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Объем эссе 50 – 80 слов</w:t>
            </w:r>
          </w:p>
          <w:p w:rsidR="00C6428F" w:rsidRDefault="00C6428F" w:rsidP="00C64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428F" w:rsidRPr="00FA4736" w:rsidRDefault="00C6428F" w:rsidP="00C642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FA4736">
              <w:rPr>
                <w:rFonts w:ascii="Times New Roman" w:hAnsi="Times New Roman" w:cs="Times New Roman"/>
                <w:sz w:val="24"/>
                <w:szCs w:val="24"/>
              </w:rPr>
              <w:t>Дескриптор</w:t>
            </w:r>
          </w:p>
          <w:p w:rsidR="00C6428F" w:rsidRDefault="00C6428F" w:rsidP="00C642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ыбирает вариант ответа</w:t>
            </w:r>
          </w:p>
          <w:p w:rsidR="00C6428F" w:rsidRDefault="00C6428F" w:rsidP="00C642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2.Аргументирует свои ответы.</w:t>
            </w:r>
          </w:p>
          <w:p w:rsidR="00C6428F" w:rsidRPr="00FA4736" w:rsidRDefault="00C6428F" w:rsidP="00C642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E6C">
              <w:rPr>
                <w:rFonts w:ascii="Times New Roman" w:hAnsi="Times New Roman" w:cs="Times New Roman"/>
                <w:sz w:val="24"/>
                <w:szCs w:val="24"/>
              </w:rPr>
              <w:t>. Показывает знание хронологии.</w:t>
            </w:r>
          </w:p>
          <w:p w:rsidR="00C6428F" w:rsidRDefault="00C6428F" w:rsidP="00C642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заданного вопроса учащиеся должны поднять карточку с ответом «Да» или «Нет».</w:t>
            </w:r>
          </w:p>
          <w:p w:rsidR="00C6428F" w:rsidRPr="009A7772" w:rsidRDefault="00C6428F" w:rsidP="00C642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  <w:right w:w="108" w:type="dxa"/>
            </w:tcMar>
          </w:tcPr>
          <w:p w:rsidR="00C6428F" w:rsidRDefault="00C6428F" w:rsidP="00C642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9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Устное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учителя</w:t>
            </w:r>
          </w:p>
          <w:p w:rsidR="00A706D4" w:rsidRPr="009A7772" w:rsidRDefault="00A706D4" w:rsidP="003D6F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D6F69" w:rsidRDefault="003D6F69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0036" w:rsidRDefault="00FF0036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0036" w:rsidRDefault="00FF0036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0036" w:rsidRDefault="00FF0036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0036" w:rsidRDefault="00FF0036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0036" w:rsidRDefault="00FF0036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0036" w:rsidRDefault="00FF0036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8B4" w:rsidRDefault="000438B4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2C6F8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327057" w:rsidRDefault="00327057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взаимооценивания</w:t>
      </w:r>
      <w:proofErr w:type="spellEnd"/>
    </w:p>
    <w:p w:rsidR="00327057" w:rsidRDefault="00327057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057" w:rsidRDefault="00327057" w:rsidP="003270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6F69" w:rsidRDefault="001A5E84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Ф.И оцениваемого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ученика____________________________________класс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3D6F69" w:rsidRDefault="003D6F69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6F69" w:rsidRDefault="003D6F69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3D6F69" w:rsidTr="003D6F69">
        <w:tc>
          <w:tcPr>
            <w:tcW w:w="5139" w:type="dxa"/>
          </w:tcPr>
          <w:p w:rsidR="003D6F69" w:rsidRDefault="003D6F69" w:rsidP="002C6F8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Критерии оценивания</w:t>
            </w:r>
          </w:p>
        </w:tc>
        <w:tc>
          <w:tcPr>
            <w:tcW w:w="5140" w:type="dxa"/>
          </w:tcPr>
          <w:p w:rsidR="003D6F69" w:rsidRDefault="003D6F69" w:rsidP="002C6F8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(+)</w:t>
            </w:r>
          </w:p>
        </w:tc>
      </w:tr>
      <w:tr w:rsidR="003D6F69" w:rsidTr="003D6F69">
        <w:tc>
          <w:tcPr>
            <w:tcW w:w="5139" w:type="dxa"/>
          </w:tcPr>
          <w:p w:rsidR="003D6F69" w:rsidRDefault="003D6F69" w:rsidP="009A77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Отмечает на карте первоначальную территорию тюрков</w:t>
            </w:r>
          </w:p>
        </w:tc>
        <w:tc>
          <w:tcPr>
            <w:tcW w:w="5140" w:type="dxa"/>
          </w:tcPr>
          <w:p w:rsidR="003D6F69" w:rsidRDefault="003D6F69" w:rsidP="009A77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6F69" w:rsidTr="003D6F69">
        <w:tc>
          <w:tcPr>
            <w:tcW w:w="5139" w:type="dxa"/>
          </w:tcPr>
          <w:p w:rsidR="003D6F69" w:rsidRDefault="003D6F69" w:rsidP="003D6F69">
            <w:r w:rsidRPr="008768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Отмечает на карте территорию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тюргешей</w:t>
            </w:r>
            <w:proofErr w:type="spellEnd"/>
            <w:r w:rsidRPr="008768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</w:tcPr>
          <w:p w:rsidR="003D6F69" w:rsidRDefault="003D6F69" w:rsidP="003D6F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6F69" w:rsidTr="003D6F69">
        <w:tc>
          <w:tcPr>
            <w:tcW w:w="5139" w:type="dxa"/>
          </w:tcPr>
          <w:p w:rsidR="003D6F69" w:rsidRDefault="003D6F69" w:rsidP="003D6F69">
            <w:r w:rsidRPr="008768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Отмечает на карте территорию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карлуков</w:t>
            </w:r>
            <w:proofErr w:type="spellEnd"/>
          </w:p>
        </w:tc>
        <w:tc>
          <w:tcPr>
            <w:tcW w:w="5140" w:type="dxa"/>
          </w:tcPr>
          <w:p w:rsidR="003D6F69" w:rsidRDefault="003D6F69" w:rsidP="003D6F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6F69" w:rsidTr="003D6F69">
        <w:tc>
          <w:tcPr>
            <w:tcW w:w="5139" w:type="dxa"/>
          </w:tcPr>
          <w:p w:rsidR="003D6F69" w:rsidRDefault="003D6F69" w:rsidP="003D6F69">
            <w:r w:rsidRPr="008768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Отмечает на карте территорию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огузов</w:t>
            </w:r>
            <w:proofErr w:type="spellEnd"/>
          </w:p>
        </w:tc>
        <w:tc>
          <w:tcPr>
            <w:tcW w:w="5140" w:type="dxa"/>
          </w:tcPr>
          <w:p w:rsidR="003D6F69" w:rsidRDefault="003D6F69" w:rsidP="003D6F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D6F69" w:rsidTr="003D6F69">
        <w:tc>
          <w:tcPr>
            <w:tcW w:w="5139" w:type="dxa"/>
          </w:tcPr>
          <w:p w:rsidR="003D6F69" w:rsidRDefault="003D6F69" w:rsidP="003D6F69">
            <w:r w:rsidRPr="008768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Отмечает на карте территорию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кимаков</w:t>
            </w:r>
            <w:proofErr w:type="spellEnd"/>
            <w:r w:rsidRPr="008768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</w:tcPr>
          <w:p w:rsidR="003D6F69" w:rsidRDefault="003D6F69" w:rsidP="003D6F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D6F69" w:rsidRDefault="003D6F69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6F69" w:rsidRDefault="003D6F69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6F69" w:rsidRDefault="003D6F69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6F69" w:rsidRDefault="003D6F69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6F69" w:rsidRDefault="00A63571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Эксперт-оценщик_________________</w:t>
      </w:r>
    </w:p>
    <w:p w:rsidR="000E6F2A" w:rsidRDefault="000E6F2A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6F2A" w:rsidRDefault="000E6F2A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6F2A" w:rsidRDefault="000E6F2A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6F2A" w:rsidRPr="000438B4" w:rsidRDefault="000E6F2A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3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2.</w:t>
      </w:r>
    </w:p>
    <w:p w:rsidR="002E07CF" w:rsidRDefault="002E07CF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7CF" w:rsidRDefault="002E07CF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группа. «Тюрки»</w:t>
      </w:r>
    </w:p>
    <w:p w:rsidR="000E6F2A" w:rsidRDefault="004610F0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43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5"/>
        <w:gridCol w:w="7971"/>
      </w:tblGrid>
      <w:tr w:rsidR="000E6F2A" w:rsidRPr="004423F4" w:rsidTr="002C61D7">
        <w:tc>
          <w:tcPr>
            <w:tcW w:w="2235" w:type="dxa"/>
          </w:tcPr>
          <w:p w:rsidR="000E6F2A" w:rsidRPr="004423F4" w:rsidRDefault="000E6F2A" w:rsidP="000E6F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423F4">
              <w:rPr>
                <w:rFonts w:ascii="Times New Roman" w:hAnsi="Times New Roman"/>
                <w:b/>
                <w:sz w:val="24"/>
              </w:rPr>
              <w:t>Направления</w:t>
            </w:r>
          </w:p>
        </w:tc>
        <w:tc>
          <w:tcPr>
            <w:tcW w:w="7971" w:type="dxa"/>
          </w:tcPr>
          <w:p w:rsidR="000E6F2A" w:rsidRPr="004423F4" w:rsidRDefault="000E6F2A" w:rsidP="000E6F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423F4">
              <w:rPr>
                <w:rFonts w:ascii="Times New Roman" w:hAnsi="Times New Roman"/>
                <w:b/>
                <w:sz w:val="24"/>
              </w:rPr>
              <w:t>причины</w:t>
            </w:r>
          </w:p>
        </w:tc>
      </w:tr>
      <w:tr w:rsidR="000E6F2A" w:rsidTr="00C6428F">
        <w:trPr>
          <w:trHeight w:val="1504"/>
        </w:trPr>
        <w:tc>
          <w:tcPr>
            <w:tcW w:w="2235" w:type="dxa"/>
          </w:tcPr>
          <w:p w:rsidR="000E6F2A" w:rsidRDefault="000E6F2A" w:rsidP="000E6F2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Политические </w:t>
            </w:r>
          </w:p>
        </w:tc>
        <w:tc>
          <w:tcPr>
            <w:tcW w:w="7971" w:type="dxa"/>
          </w:tcPr>
          <w:p w:rsidR="000E6F2A" w:rsidRDefault="000E6F2A" w:rsidP="000E6F2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E6F2A" w:rsidRDefault="000E6F2A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6F2A" w:rsidRDefault="004610F0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438B4">
        <w:rPr>
          <w:rFonts w:ascii="Times New Roman" w:hAnsi="Times New Roman"/>
          <w:sz w:val="24"/>
          <w:szCs w:val="24"/>
        </w:rPr>
        <w:t xml:space="preserve"> задание</w:t>
      </w:r>
      <w:r>
        <w:rPr>
          <w:rFonts w:ascii="Times New Roman" w:hAnsi="Times New Roman"/>
          <w:sz w:val="24"/>
          <w:szCs w:val="24"/>
        </w:rPr>
        <w:t>. В</w:t>
      </w:r>
      <w:r w:rsidRPr="001A5C99">
        <w:rPr>
          <w:rFonts w:ascii="Times New Roman" w:hAnsi="Times New Roman" w:cs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е</w:t>
      </w:r>
      <w:r w:rsidRPr="001A5C99">
        <w:rPr>
          <w:rFonts w:ascii="Times New Roman" w:hAnsi="Times New Roman" w:cs="Times New Roman"/>
          <w:sz w:val="24"/>
          <w:szCs w:val="24"/>
        </w:rPr>
        <w:t xml:space="preserve"> кочевого образа жизни на миграционные процессы в регионе</w:t>
      </w:r>
    </w:p>
    <w:p w:rsidR="000E6F2A" w:rsidRDefault="000E6F2A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8B4" w:rsidRDefault="000438B4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7CF" w:rsidRDefault="002E07CF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 группа 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Тюргеши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0E6F2A" w:rsidRPr="000438B4" w:rsidRDefault="000438B4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задание.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79"/>
        <w:gridCol w:w="8027"/>
      </w:tblGrid>
      <w:tr w:rsidR="004610F0" w:rsidRPr="004423F4" w:rsidTr="002C61D7">
        <w:tc>
          <w:tcPr>
            <w:tcW w:w="2179" w:type="dxa"/>
          </w:tcPr>
          <w:p w:rsidR="004610F0" w:rsidRPr="004423F4" w:rsidRDefault="004610F0" w:rsidP="000438B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423F4">
              <w:rPr>
                <w:rFonts w:ascii="Times New Roman" w:hAnsi="Times New Roman"/>
                <w:b/>
                <w:sz w:val="24"/>
              </w:rPr>
              <w:t>Направления</w:t>
            </w:r>
          </w:p>
        </w:tc>
        <w:tc>
          <w:tcPr>
            <w:tcW w:w="8027" w:type="dxa"/>
          </w:tcPr>
          <w:p w:rsidR="004610F0" w:rsidRPr="004423F4" w:rsidRDefault="004610F0" w:rsidP="000438B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423F4">
              <w:rPr>
                <w:rFonts w:ascii="Times New Roman" w:hAnsi="Times New Roman"/>
                <w:b/>
                <w:sz w:val="24"/>
              </w:rPr>
              <w:t>причины</w:t>
            </w:r>
          </w:p>
        </w:tc>
      </w:tr>
      <w:tr w:rsidR="004610F0" w:rsidTr="00C6428F">
        <w:trPr>
          <w:trHeight w:val="1596"/>
        </w:trPr>
        <w:tc>
          <w:tcPr>
            <w:tcW w:w="2179" w:type="dxa"/>
          </w:tcPr>
          <w:p w:rsidR="004610F0" w:rsidRDefault="004610F0" w:rsidP="000438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Экономические</w:t>
            </w:r>
          </w:p>
          <w:p w:rsidR="000438B4" w:rsidRDefault="000438B4" w:rsidP="000438B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438B4" w:rsidRDefault="000438B4" w:rsidP="000438B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438B4" w:rsidRDefault="000438B4" w:rsidP="000438B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438B4" w:rsidRDefault="000438B4" w:rsidP="000438B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438B4" w:rsidRDefault="000438B4" w:rsidP="000438B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438B4" w:rsidRDefault="000438B4" w:rsidP="000438B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27" w:type="dxa"/>
          </w:tcPr>
          <w:p w:rsidR="004610F0" w:rsidRDefault="004610F0" w:rsidP="000438B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E6F2A" w:rsidRDefault="000E6F2A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10F0" w:rsidRPr="000438B4" w:rsidRDefault="000438B4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438B4">
        <w:rPr>
          <w:rFonts w:ascii="Times New Roman" w:hAnsi="Times New Roman"/>
          <w:sz w:val="24"/>
          <w:szCs w:val="24"/>
        </w:rPr>
        <w:t xml:space="preserve">Задание. </w:t>
      </w:r>
      <w:r w:rsidR="004610F0" w:rsidRPr="000438B4">
        <w:rPr>
          <w:rFonts w:ascii="Times New Roman" w:hAnsi="Times New Roman"/>
          <w:sz w:val="24"/>
          <w:szCs w:val="24"/>
        </w:rPr>
        <w:t>В</w:t>
      </w:r>
      <w:r w:rsidR="004610F0" w:rsidRPr="000438B4">
        <w:rPr>
          <w:rFonts w:ascii="Times New Roman" w:hAnsi="Times New Roman" w:cs="Times New Roman"/>
          <w:sz w:val="24"/>
          <w:szCs w:val="24"/>
        </w:rPr>
        <w:t>лияни</w:t>
      </w:r>
      <w:r w:rsidR="004610F0" w:rsidRPr="000438B4">
        <w:rPr>
          <w:rFonts w:ascii="Times New Roman" w:hAnsi="Times New Roman"/>
          <w:sz w:val="24"/>
          <w:szCs w:val="24"/>
        </w:rPr>
        <w:t>е</w:t>
      </w:r>
      <w:r w:rsidR="004610F0" w:rsidRPr="000438B4">
        <w:rPr>
          <w:rFonts w:ascii="Times New Roman" w:hAnsi="Times New Roman" w:cs="Times New Roman"/>
          <w:sz w:val="24"/>
          <w:szCs w:val="24"/>
        </w:rPr>
        <w:t xml:space="preserve"> кочевого образа жизни на миграционные процессы в регионе</w:t>
      </w:r>
    </w:p>
    <w:p w:rsidR="002E07CF" w:rsidRDefault="002E07CF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8B4" w:rsidRDefault="000438B4" w:rsidP="00C6428F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C6428F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28F" w:rsidRDefault="00C6428F" w:rsidP="00C6428F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7CF" w:rsidRDefault="002E07CF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 группа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Карлуки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610F0" w:rsidRDefault="000438B4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задание.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9"/>
        <w:gridCol w:w="8397"/>
      </w:tblGrid>
      <w:tr w:rsidR="004610F0" w:rsidRPr="004423F4" w:rsidTr="002C61D7">
        <w:tc>
          <w:tcPr>
            <w:tcW w:w="1809" w:type="dxa"/>
          </w:tcPr>
          <w:p w:rsidR="004610F0" w:rsidRPr="004423F4" w:rsidRDefault="004610F0" w:rsidP="004610F0">
            <w:pPr>
              <w:rPr>
                <w:rFonts w:ascii="Times New Roman" w:hAnsi="Times New Roman"/>
                <w:b/>
                <w:sz w:val="24"/>
              </w:rPr>
            </w:pPr>
            <w:r w:rsidRPr="004423F4">
              <w:rPr>
                <w:rFonts w:ascii="Times New Roman" w:hAnsi="Times New Roman"/>
                <w:b/>
                <w:sz w:val="24"/>
              </w:rPr>
              <w:t>Направления</w:t>
            </w:r>
          </w:p>
        </w:tc>
        <w:tc>
          <w:tcPr>
            <w:tcW w:w="8397" w:type="dxa"/>
          </w:tcPr>
          <w:p w:rsidR="004610F0" w:rsidRPr="004423F4" w:rsidRDefault="004610F0" w:rsidP="004610F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423F4">
              <w:rPr>
                <w:rFonts w:ascii="Times New Roman" w:hAnsi="Times New Roman"/>
                <w:b/>
                <w:sz w:val="24"/>
              </w:rPr>
              <w:t>причины</w:t>
            </w:r>
          </w:p>
        </w:tc>
      </w:tr>
      <w:tr w:rsidR="004610F0" w:rsidTr="002C61D7">
        <w:tc>
          <w:tcPr>
            <w:tcW w:w="1809" w:type="dxa"/>
          </w:tcPr>
          <w:p w:rsidR="004610F0" w:rsidRDefault="004610F0" w:rsidP="004610F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Социальные </w:t>
            </w:r>
          </w:p>
          <w:p w:rsidR="000438B4" w:rsidRDefault="000438B4" w:rsidP="004610F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438B4" w:rsidRDefault="000438B4" w:rsidP="004610F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438B4" w:rsidRDefault="000438B4" w:rsidP="004610F0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438B4" w:rsidRDefault="000438B4" w:rsidP="004610F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97" w:type="dxa"/>
          </w:tcPr>
          <w:p w:rsidR="004610F0" w:rsidRDefault="004610F0" w:rsidP="004610F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610F0" w:rsidRDefault="004610F0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10F0" w:rsidRPr="004610F0" w:rsidRDefault="004610F0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610F0">
        <w:rPr>
          <w:rFonts w:ascii="Times New Roman" w:hAnsi="Times New Roman"/>
          <w:sz w:val="24"/>
          <w:szCs w:val="24"/>
        </w:rPr>
        <w:t>В</w:t>
      </w:r>
      <w:r w:rsidRPr="004610F0">
        <w:rPr>
          <w:rFonts w:ascii="Times New Roman" w:hAnsi="Times New Roman" w:cs="Times New Roman"/>
          <w:sz w:val="24"/>
          <w:szCs w:val="24"/>
        </w:rPr>
        <w:t>лияни</w:t>
      </w:r>
      <w:r w:rsidRPr="004610F0">
        <w:rPr>
          <w:rFonts w:ascii="Times New Roman" w:hAnsi="Times New Roman"/>
          <w:sz w:val="24"/>
          <w:szCs w:val="24"/>
        </w:rPr>
        <w:t>е</w:t>
      </w:r>
      <w:r w:rsidRPr="004610F0">
        <w:rPr>
          <w:rFonts w:ascii="Times New Roman" w:hAnsi="Times New Roman" w:cs="Times New Roman"/>
          <w:sz w:val="24"/>
          <w:szCs w:val="24"/>
        </w:rPr>
        <w:t xml:space="preserve"> кочевого образа жизни на миграционные процессы в регионе</w:t>
      </w:r>
    </w:p>
    <w:p w:rsidR="000438B4" w:rsidRDefault="000438B4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10F0" w:rsidRDefault="002E07CF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 группа  «Огузы»</w:t>
      </w:r>
    </w:p>
    <w:p w:rsidR="004610F0" w:rsidRDefault="000438B4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задание.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7866"/>
      </w:tblGrid>
      <w:tr w:rsidR="004610F0" w:rsidRPr="004423F4" w:rsidTr="002C61D7">
        <w:tc>
          <w:tcPr>
            <w:tcW w:w="2340" w:type="dxa"/>
          </w:tcPr>
          <w:p w:rsidR="004610F0" w:rsidRPr="004423F4" w:rsidRDefault="004610F0" w:rsidP="004610F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423F4">
              <w:rPr>
                <w:rFonts w:ascii="Times New Roman" w:hAnsi="Times New Roman"/>
                <w:b/>
                <w:sz w:val="24"/>
              </w:rPr>
              <w:t>Направления</w:t>
            </w:r>
          </w:p>
        </w:tc>
        <w:tc>
          <w:tcPr>
            <w:tcW w:w="7866" w:type="dxa"/>
          </w:tcPr>
          <w:p w:rsidR="004610F0" w:rsidRPr="004423F4" w:rsidRDefault="004610F0" w:rsidP="004610F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423F4">
              <w:rPr>
                <w:rFonts w:ascii="Times New Roman" w:hAnsi="Times New Roman"/>
                <w:b/>
                <w:sz w:val="24"/>
              </w:rPr>
              <w:t>причины</w:t>
            </w:r>
          </w:p>
        </w:tc>
      </w:tr>
      <w:tr w:rsidR="004610F0" w:rsidTr="00C6428F">
        <w:trPr>
          <w:trHeight w:val="1298"/>
        </w:trPr>
        <w:tc>
          <w:tcPr>
            <w:tcW w:w="2340" w:type="dxa"/>
          </w:tcPr>
          <w:p w:rsidR="004610F0" w:rsidRDefault="004610F0" w:rsidP="004610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Природно –климатические </w:t>
            </w:r>
          </w:p>
          <w:p w:rsidR="000438B4" w:rsidRDefault="000438B4" w:rsidP="004610F0">
            <w:pPr>
              <w:rPr>
                <w:rFonts w:ascii="Times New Roman" w:hAnsi="Times New Roman"/>
                <w:sz w:val="24"/>
              </w:rPr>
            </w:pPr>
          </w:p>
          <w:p w:rsidR="000438B4" w:rsidRDefault="000438B4" w:rsidP="004610F0">
            <w:pPr>
              <w:rPr>
                <w:rFonts w:ascii="Times New Roman" w:hAnsi="Times New Roman"/>
                <w:sz w:val="24"/>
              </w:rPr>
            </w:pPr>
          </w:p>
          <w:p w:rsidR="000438B4" w:rsidRDefault="000438B4" w:rsidP="004610F0">
            <w:pPr>
              <w:rPr>
                <w:rFonts w:ascii="Times New Roman" w:hAnsi="Times New Roman"/>
                <w:sz w:val="24"/>
              </w:rPr>
            </w:pPr>
          </w:p>
          <w:p w:rsidR="000438B4" w:rsidRDefault="000438B4" w:rsidP="004610F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866" w:type="dxa"/>
          </w:tcPr>
          <w:p w:rsidR="004610F0" w:rsidRDefault="004610F0" w:rsidP="004610F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438B4" w:rsidRDefault="000438B4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10F0" w:rsidRDefault="004610F0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461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A5C99">
        <w:rPr>
          <w:rFonts w:ascii="Times New Roman" w:hAnsi="Times New Roman" w:cs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е</w:t>
      </w:r>
      <w:r w:rsidRPr="001A5C99">
        <w:rPr>
          <w:rFonts w:ascii="Times New Roman" w:hAnsi="Times New Roman" w:cs="Times New Roman"/>
          <w:sz w:val="24"/>
          <w:szCs w:val="24"/>
        </w:rPr>
        <w:t xml:space="preserve"> кочевого образа жизни на миграционные процессы в регионе</w:t>
      </w:r>
    </w:p>
    <w:p w:rsidR="004610F0" w:rsidRDefault="004610F0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7CF" w:rsidRDefault="002E07CF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8B4" w:rsidRDefault="000438B4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8B4" w:rsidRDefault="000438B4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8B4" w:rsidRDefault="000438B4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7CF" w:rsidRDefault="002E07CF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 группа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Кимаки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610F0" w:rsidRDefault="000438B4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задание.</w:t>
      </w:r>
    </w:p>
    <w:tbl>
      <w:tblPr>
        <w:tblStyle w:val="a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6"/>
        <w:gridCol w:w="7689"/>
      </w:tblGrid>
      <w:tr w:rsidR="004610F0" w:rsidRPr="004423F4" w:rsidTr="002C61D7">
        <w:tc>
          <w:tcPr>
            <w:tcW w:w="2376" w:type="dxa"/>
          </w:tcPr>
          <w:p w:rsidR="004610F0" w:rsidRPr="004423F4" w:rsidRDefault="004610F0" w:rsidP="004610F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423F4">
              <w:rPr>
                <w:rFonts w:ascii="Times New Roman" w:hAnsi="Times New Roman"/>
                <w:b/>
                <w:sz w:val="24"/>
              </w:rPr>
              <w:t>Направления</w:t>
            </w:r>
          </w:p>
        </w:tc>
        <w:tc>
          <w:tcPr>
            <w:tcW w:w="7689" w:type="dxa"/>
          </w:tcPr>
          <w:p w:rsidR="004610F0" w:rsidRPr="004423F4" w:rsidRDefault="004610F0" w:rsidP="004610F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423F4">
              <w:rPr>
                <w:rFonts w:ascii="Times New Roman" w:hAnsi="Times New Roman"/>
                <w:b/>
                <w:sz w:val="24"/>
              </w:rPr>
              <w:t>причины</w:t>
            </w:r>
          </w:p>
        </w:tc>
      </w:tr>
      <w:tr w:rsidR="004610F0" w:rsidTr="00C6428F">
        <w:trPr>
          <w:trHeight w:val="1238"/>
        </w:trPr>
        <w:tc>
          <w:tcPr>
            <w:tcW w:w="2376" w:type="dxa"/>
          </w:tcPr>
          <w:p w:rsidR="004610F0" w:rsidRDefault="004610F0" w:rsidP="004610F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Культурные</w:t>
            </w:r>
          </w:p>
          <w:p w:rsidR="000438B4" w:rsidRDefault="000438B4" w:rsidP="004610F0">
            <w:pPr>
              <w:rPr>
                <w:rFonts w:ascii="Times New Roman" w:hAnsi="Times New Roman"/>
                <w:sz w:val="24"/>
              </w:rPr>
            </w:pPr>
          </w:p>
          <w:p w:rsidR="000438B4" w:rsidRDefault="000438B4" w:rsidP="004610F0">
            <w:pPr>
              <w:rPr>
                <w:rFonts w:ascii="Times New Roman" w:hAnsi="Times New Roman"/>
                <w:sz w:val="24"/>
              </w:rPr>
            </w:pPr>
          </w:p>
          <w:p w:rsidR="000438B4" w:rsidRDefault="000438B4" w:rsidP="004610F0">
            <w:pPr>
              <w:rPr>
                <w:rFonts w:ascii="Times New Roman" w:hAnsi="Times New Roman"/>
                <w:sz w:val="24"/>
              </w:rPr>
            </w:pPr>
          </w:p>
          <w:p w:rsidR="000438B4" w:rsidRDefault="000438B4" w:rsidP="004610F0">
            <w:pPr>
              <w:rPr>
                <w:rFonts w:ascii="Times New Roman" w:hAnsi="Times New Roman"/>
                <w:sz w:val="24"/>
              </w:rPr>
            </w:pPr>
          </w:p>
          <w:p w:rsidR="000438B4" w:rsidRDefault="000438B4" w:rsidP="004610F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89" w:type="dxa"/>
          </w:tcPr>
          <w:p w:rsidR="004610F0" w:rsidRDefault="004610F0" w:rsidP="004610F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610F0" w:rsidRDefault="004610F0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55DF" w:rsidRDefault="00CD55DF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CD5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A5C99">
        <w:rPr>
          <w:rFonts w:ascii="Times New Roman" w:hAnsi="Times New Roman" w:cs="Times New Roman"/>
          <w:sz w:val="24"/>
          <w:szCs w:val="24"/>
        </w:rPr>
        <w:t>лияни</w:t>
      </w:r>
      <w:r>
        <w:rPr>
          <w:rFonts w:ascii="Times New Roman" w:hAnsi="Times New Roman"/>
          <w:sz w:val="24"/>
          <w:szCs w:val="24"/>
        </w:rPr>
        <w:t>е</w:t>
      </w:r>
      <w:r w:rsidRPr="001A5C99">
        <w:rPr>
          <w:rFonts w:ascii="Times New Roman" w:hAnsi="Times New Roman" w:cs="Times New Roman"/>
          <w:sz w:val="24"/>
          <w:szCs w:val="24"/>
        </w:rPr>
        <w:t xml:space="preserve"> кочевого образа жизни на миграционные процессы в регионе</w:t>
      </w:r>
    </w:p>
    <w:p w:rsidR="000E6F2A" w:rsidRDefault="000E6F2A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6F2A" w:rsidRDefault="000E6F2A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6F2A" w:rsidRDefault="000E6F2A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6F2A" w:rsidRDefault="000E6F2A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6F2A" w:rsidRDefault="000E6F2A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6F2A" w:rsidRDefault="000E6F2A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6F2A" w:rsidRDefault="000E6F2A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6F2A" w:rsidRDefault="000E6F2A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6F2A" w:rsidRDefault="000E6F2A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057" w:rsidRDefault="00327057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057" w:rsidRDefault="00327057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057" w:rsidRDefault="00327057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057" w:rsidRDefault="00327057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057" w:rsidRDefault="00327057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057" w:rsidRDefault="00327057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8B4" w:rsidRDefault="000438B4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8B4" w:rsidRDefault="000438B4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8B4" w:rsidRDefault="000438B4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8B4" w:rsidRDefault="000438B4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8B4" w:rsidRDefault="000438B4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8B4" w:rsidRDefault="000438B4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8B4" w:rsidRDefault="000438B4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8B4" w:rsidRDefault="000438B4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8B4" w:rsidRDefault="000438B4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8B4" w:rsidRDefault="000438B4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8B4" w:rsidRDefault="000438B4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057" w:rsidRDefault="00327057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№3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6F2A" w:rsidRDefault="000E6F2A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6F2A" w:rsidRPr="000438B4" w:rsidRDefault="000438B4" w:rsidP="000438B4">
      <w:pPr>
        <w:tabs>
          <w:tab w:val="left" w:pos="563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3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Карта Евразии</w:t>
      </w:r>
    </w:p>
    <w:p w:rsidR="008C49CE" w:rsidRDefault="000438B4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8B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390005" cy="4586244"/>
            <wp:effectExtent l="0" t="0" r="0" b="0"/>
            <wp:docPr id="3" name="Рисунок 3" descr="C:\Users\acer\Desktop\КУРСЫ История Казахстана  2-13. 04\Евра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КУРСЫ История Казахстана  2-13. 04\Еврази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8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CE" w:rsidRDefault="008C49CE" w:rsidP="00A63571">
      <w:pPr>
        <w:tabs>
          <w:tab w:val="left" w:pos="563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6F69" w:rsidRDefault="003D6F69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6F69" w:rsidRDefault="003D6F69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6F69" w:rsidRDefault="003D6F69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№4</w:t>
      </w:r>
    </w:p>
    <w:p w:rsidR="00C02CB5" w:rsidRDefault="00C02CB5" w:rsidP="00C02CB5">
      <w:pPr>
        <w:jc w:val="center"/>
      </w:pPr>
      <w:r>
        <w:t>Причины миграции:</w:t>
      </w:r>
    </w:p>
    <w:p w:rsidR="00C02CB5" w:rsidRDefault="00C02CB5" w:rsidP="00C02CB5">
      <w:r>
        <w:t>А) экономическая - первое крупное общественное разделение труда - отделение пастушеских племен от оседлых земледельцев. Быстрее стал развиваться обмен продуктами сельского хозяйства и изделиями ремесла. при расширенном воспроизводстве оно требует освоения все новых и новых территорий. А также резкое увеличение поголовья скота, что также привело к освоению новых пастбищных угодий.</w:t>
      </w:r>
    </w:p>
    <w:p w:rsidR="00C02CB5" w:rsidRDefault="00C02CB5" w:rsidP="00C02CB5">
      <w:r>
        <w:t>Б) политическая – появление классовых обществ среди кочевых племён и стремление расширить границы своих государств и сферы своего влияния.</w:t>
      </w:r>
    </w:p>
    <w:p w:rsidR="00C02CB5" w:rsidRDefault="00C02CB5" w:rsidP="00C02CB5">
      <w:r>
        <w:t>В) социальная - у тюркских племён, в силу внутренних социальных  изменений, появлялась своя элита - разбогатевшие вожди, родовая аристократия. Эта родоплеменная верхушка, возглавляя крупные союзы племен, превращалась в кочевую знать, еще больше богатела и укрепляла свою власть над рядовыми кочевниками. Она-то и направляла племена на захват и грабеж земледельческих территорий. Вторгаясь в страны с оседлым населением, кочевники облагали его данью в пользу своей знати, подчиняли целые государства власти своих вождей.</w:t>
      </w:r>
    </w:p>
    <w:p w:rsidR="00C02CB5" w:rsidRDefault="00C02CB5" w:rsidP="00C02CB5">
      <w:r>
        <w:t>Г) природно-географические – изменение климата, засушливость, что приводит к сокращению пастбищ</w:t>
      </w: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2CB5" w:rsidRDefault="00C02CB5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6F69" w:rsidRDefault="003D6F69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6F69" w:rsidRDefault="003D6F69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6F69" w:rsidRDefault="003D6F69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6F69" w:rsidRPr="009A7772" w:rsidRDefault="003D6F69" w:rsidP="009A77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D6F69" w:rsidRPr="009A7772" w:rsidSect="000438B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370"/>
    <w:multiLevelType w:val="hybridMultilevel"/>
    <w:tmpl w:val="0D12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504D6"/>
    <w:multiLevelType w:val="hybridMultilevel"/>
    <w:tmpl w:val="4D145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42240"/>
    <w:multiLevelType w:val="hybridMultilevel"/>
    <w:tmpl w:val="5B48561E"/>
    <w:lvl w:ilvl="0" w:tplc="418AA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83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62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0F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44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E6E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27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6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3A1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0A03A7"/>
    <w:multiLevelType w:val="hybridMultilevel"/>
    <w:tmpl w:val="A0BE1CF2"/>
    <w:lvl w:ilvl="0" w:tplc="DC868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89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A7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86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C3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F85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4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EB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E0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E52FA9"/>
    <w:multiLevelType w:val="hybridMultilevel"/>
    <w:tmpl w:val="89F0281E"/>
    <w:lvl w:ilvl="0" w:tplc="E84C662E">
      <w:start w:val="15"/>
      <w:numFmt w:val="decimal"/>
      <w:lvlText w:val="%1"/>
      <w:lvlJc w:val="left"/>
      <w:pPr>
        <w:ind w:left="144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227A7E"/>
    <w:multiLevelType w:val="hybridMultilevel"/>
    <w:tmpl w:val="19683188"/>
    <w:lvl w:ilvl="0" w:tplc="ABFC7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A8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62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83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A8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8A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2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08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141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4E6C13"/>
    <w:multiLevelType w:val="hybridMultilevel"/>
    <w:tmpl w:val="922A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17F07"/>
    <w:multiLevelType w:val="hybridMultilevel"/>
    <w:tmpl w:val="EA568124"/>
    <w:lvl w:ilvl="0" w:tplc="E76CCE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9255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0A45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2ABA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58AA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1AC7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D26C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86C2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2032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1755523"/>
    <w:multiLevelType w:val="hybridMultilevel"/>
    <w:tmpl w:val="BEE03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33643"/>
    <w:multiLevelType w:val="hybridMultilevel"/>
    <w:tmpl w:val="5352FAEA"/>
    <w:lvl w:ilvl="0" w:tplc="AB626408">
      <w:start w:val="1"/>
      <w:numFmt w:val="decimal"/>
      <w:lvlText w:val="%1."/>
      <w:lvlJc w:val="left"/>
      <w:pPr>
        <w:ind w:left="720" w:hanging="360"/>
      </w:pPr>
      <w:rPr>
        <w:rFonts w:ascii="Times New Roman" w:eastAsia="MS Minngs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00C11"/>
    <w:multiLevelType w:val="hybridMultilevel"/>
    <w:tmpl w:val="4F9C8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24E7F"/>
    <w:multiLevelType w:val="hybridMultilevel"/>
    <w:tmpl w:val="D51E8D14"/>
    <w:lvl w:ilvl="0" w:tplc="C8FC24FA">
      <w:start w:val="20"/>
      <w:numFmt w:val="decimal"/>
      <w:lvlText w:val="%1"/>
      <w:lvlJc w:val="left"/>
      <w:pPr>
        <w:ind w:left="108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A44A0A"/>
    <w:multiLevelType w:val="hybridMultilevel"/>
    <w:tmpl w:val="CCC6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E05C5"/>
    <w:multiLevelType w:val="hybridMultilevel"/>
    <w:tmpl w:val="EE6C36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AD7865"/>
    <w:multiLevelType w:val="hybridMultilevel"/>
    <w:tmpl w:val="3AE4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75532"/>
    <w:multiLevelType w:val="hybridMultilevel"/>
    <w:tmpl w:val="3B0C8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C3154"/>
    <w:multiLevelType w:val="hybridMultilevel"/>
    <w:tmpl w:val="6764D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13490"/>
    <w:multiLevelType w:val="hybridMultilevel"/>
    <w:tmpl w:val="8154FE8C"/>
    <w:lvl w:ilvl="0" w:tplc="F0849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A7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EE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08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A5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C4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E5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44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81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0A26E90"/>
    <w:multiLevelType w:val="hybridMultilevel"/>
    <w:tmpl w:val="D67622B2"/>
    <w:lvl w:ilvl="0" w:tplc="7368F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0E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04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48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E3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CC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AB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A9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8C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10B2691"/>
    <w:multiLevelType w:val="hybridMultilevel"/>
    <w:tmpl w:val="82F6A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73585"/>
    <w:multiLevelType w:val="hybridMultilevel"/>
    <w:tmpl w:val="001A44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C96FDA"/>
    <w:multiLevelType w:val="hybridMultilevel"/>
    <w:tmpl w:val="4104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737CE"/>
    <w:multiLevelType w:val="hybridMultilevel"/>
    <w:tmpl w:val="A5D2E6C6"/>
    <w:lvl w:ilvl="0" w:tplc="C93A50D4">
      <w:start w:val="5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F7E3F"/>
    <w:multiLevelType w:val="hybridMultilevel"/>
    <w:tmpl w:val="6B947C18"/>
    <w:lvl w:ilvl="0" w:tplc="D71ABD9A">
      <w:start w:val="25"/>
      <w:numFmt w:val="decimal"/>
      <w:lvlText w:val="%1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8267F"/>
    <w:multiLevelType w:val="hybridMultilevel"/>
    <w:tmpl w:val="3CDC0FCA"/>
    <w:lvl w:ilvl="0" w:tplc="3A4001D2">
      <w:start w:val="2"/>
      <w:numFmt w:val="decimal"/>
      <w:lvlText w:val="%1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C20FD"/>
    <w:multiLevelType w:val="hybridMultilevel"/>
    <w:tmpl w:val="A03EECD2"/>
    <w:lvl w:ilvl="0" w:tplc="D3FCF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CA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A6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AF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96D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20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47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8F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62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B5A792E"/>
    <w:multiLevelType w:val="hybridMultilevel"/>
    <w:tmpl w:val="532C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6"/>
  </w:num>
  <w:num w:numId="5">
    <w:abstractNumId w:val="15"/>
  </w:num>
  <w:num w:numId="6">
    <w:abstractNumId w:val="2"/>
  </w:num>
  <w:num w:numId="7">
    <w:abstractNumId w:val="13"/>
  </w:num>
  <w:num w:numId="8">
    <w:abstractNumId w:val="6"/>
  </w:num>
  <w:num w:numId="9">
    <w:abstractNumId w:val="8"/>
  </w:num>
  <w:num w:numId="10">
    <w:abstractNumId w:val="25"/>
  </w:num>
  <w:num w:numId="11">
    <w:abstractNumId w:val="18"/>
  </w:num>
  <w:num w:numId="12">
    <w:abstractNumId w:val="5"/>
  </w:num>
  <w:num w:numId="13">
    <w:abstractNumId w:val="3"/>
  </w:num>
  <w:num w:numId="14">
    <w:abstractNumId w:val="1"/>
  </w:num>
  <w:num w:numId="15">
    <w:abstractNumId w:val="17"/>
  </w:num>
  <w:num w:numId="16">
    <w:abstractNumId w:val="9"/>
  </w:num>
  <w:num w:numId="17">
    <w:abstractNumId w:val="23"/>
  </w:num>
  <w:num w:numId="18">
    <w:abstractNumId w:val="10"/>
  </w:num>
  <w:num w:numId="19">
    <w:abstractNumId w:val="11"/>
  </w:num>
  <w:num w:numId="20">
    <w:abstractNumId w:val="4"/>
  </w:num>
  <w:num w:numId="21">
    <w:abstractNumId w:val="22"/>
  </w:num>
  <w:num w:numId="22">
    <w:abstractNumId w:val="21"/>
  </w:num>
  <w:num w:numId="23">
    <w:abstractNumId w:val="12"/>
  </w:num>
  <w:num w:numId="24">
    <w:abstractNumId w:val="26"/>
  </w:num>
  <w:num w:numId="25">
    <w:abstractNumId w:val="14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48"/>
    <w:rsid w:val="0003356F"/>
    <w:rsid w:val="00037304"/>
    <w:rsid w:val="00041C38"/>
    <w:rsid w:val="000438B4"/>
    <w:rsid w:val="0005435F"/>
    <w:rsid w:val="00072DBC"/>
    <w:rsid w:val="000840C0"/>
    <w:rsid w:val="00087929"/>
    <w:rsid w:val="00090A3C"/>
    <w:rsid w:val="0009405C"/>
    <w:rsid w:val="000D5972"/>
    <w:rsid w:val="000D77AE"/>
    <w:rsid w:val="000E6F2A"/>
    <w:rsid w:val="000F222F"/>
    <w:rsid w:val="00125EAF"/>
    <w:rsid w:val="001374EB"/>
    <w:rsid w:val="00140C8F"/>
    <w:rsid w:val="00147B02"/>
    <w:rsid w:val="00162256"/>
    <w:rsid w:val="001661D4"/>
    <w:rsid w:val="0017419B"/>
    <w:rsid w:val="00175B2D"/>
    <w:rsid w:val="00175EB7"/>
    <w:rsid w:val="001765F0"/>
    <w:rsid w:val="0018752B"/>
    <w:rsid w:val="001A122A"/>
    <w:rsid w:val="001A5C99"/>
    <w:rsid w:val="001A5E84"/>
    <w:rsid w:val="001B0380"/>
    <w:rsid w:val="001B516D"/>
    <w:rsid w:val="001D67BA"/>
    <w:rsid w:val="001F51C7"/>
    <w:rsid w:val="00212C21"/>
    <w:rsid w:val="00214286"/>
    <w:rsid w:val="00235CC2"/>
    <w:rsid w:val="00245560"/>
    <w:rsid w:val="00247283"/>
    <w:rsid w:val="00247E93"/>
    <w:rsid w:val="00253139"/>
    <w:rsid w:val="00257D1D"/>
    <w:rsid w:val="002660AE"/>
    <w:rsid w:val="00276342"/>
    <w:rsid w:val="002772B4"/>
    <w:rsid w:val="00283533"/>
    <w:rsid w:val="002934A3"/>
    <w:rsid w:val="002A2676"/>
    <w:rsid w:val="002A6E15"/>
    <w:rsid w:val="002C2BB9"/>
    <w:rsid w:val="002C3DD9"/>
    <w:rsid w:val="002C60EF"/>
    <w:rsid w:val="002C61D7"/>
    <w:rsid w:val="002C6F8B"/>
    <w:rsid w:val="002D2834"/>
    <w:rsid w:val="002E002C"/>
    <w:rsid w:val="002E07CF"/>
    <w:rsid w:val="0030614A"/>
    <w:rsid w:val="00307815"/>
    <w:rsid w:val="003105C1"/>
    <w:rsid w:val="00327057"/>
    <w:rsid w:val="0033353F"/>
    <w:rsid w:val="00340EA8"/>
    <w:rsid w:val="00360FD0"/>
    <w:rsid w:val="00362D19"/>
    <w:rsid w:val="00375D15"/>
    <w:rsid w:val="0039156F"/>
    <w:rsid w:val="00396B22"/>
    <w:rsid w:val="003A0FC0"/>
    <w:rsid w:val="003A474B"/>
    <w:rsid w:val="003B18CC"/>
    <w:rsid w:val="003C02D5"/>
    <w:rsid w:val="003C1328"/>
    <w:rsid w:val="003D6F69"/>
    <w:rsid w:val="003D7788"/>
    <w:rsid w:val="003F66F7"/>
    <w:rsid w:val="004044D6"/>
    <w:rsid w:val="004237B3"/>
    <w:rsid w:val="004423F4"/>
    <w:rsid w:val="004610F0"/>
    <w:rsid w:val="00485818"/>
    <w:rsid w:val="0049038D"/>
    <w:rsid w:val="004A3AB1"/>
    <w:rsid w:val="004B28A4"/>
    <w:rsid w:val="004B517F"/>
    <w:rsid w:val="004C0D52"/>
    <w:rsid w:val="004C5FE7"/>
    <w:rsid w:val="004D2470"/>
    <w:rsid w:val="004E18B7"/>
    <w:rsid w:val="004E4E21"/>
    <w:rsid w:val="004F4143"/>
    <w:rsid w:val="00511583"/>
    <w:rsid w:val="0052440B"/>
    <w:rsid w:val="00525528"/>
    <w:rsid w:val="00534F1D"/>
    <w:rsid w:val="005430B3"/>
    <w:rsid w:val="00550A0C"/>
    <w:rsid w:val="00563E22"/>
    <w:rsid w:val="00565EEF"/>
    <w:rsid w:val="00571D33"/>
    <w:rsid w:val="0057239F"/>
    <w:rsid w:val="00580021"/>
    <w:rsid w:val="00585274"/>
    <w:rsid w:val="005932CB"/>
    <w:rsid w:val="00594595"/>
    <w:rsid w:val="005B1E0F"/>
    <w:rsid w:val="005C1572"/>
    <w:rsid w:val="005C5CF4"/>
    <w:rsid w:val="005C6D4B"/>
    <w:rsid w:val="005D7371"/>
    <w:rsid w:val="005E5FC5"/>
    <w:rsid w:val="005F793C"/>
    <w:rsid w:val="00621BE6"/>
    <w:rsid w:val="0063549B"/>
    <w:rsid w:val="006500C7"/>
    <w:rsid w:val="00652AEF"/>
    <w:rsid w:val="0065402B"/>
    <w:rsid w:val="00687901"/>
    <w:rsid w:val="006929F5"/>
    <w:rsid w:val="006A7B1B"/>
    <w:rsid w:val="006C29EA"/>
    <w:rsid w:val="006D2095"/>
    <w:rsid w:val="006D38BF"/>
    <w:rsid w:val="007036BF"/>
    <w:rsid w:val="00704A2E"/>
    <w:rsid w:val="007157CF"/>
    <w:rsid w:val="007503B0"/>
    <w:rsid w:val="00776903"/>
    <w:rsid w:val="007800C5"/>
    <w:rsid w:val="0078339C"/>
    <w:rsid w:val="007833FC"/>
    <w:rsid w:val="00787F81"/>
    <w:rsid w:val="00792FC1"/>
    <w:rsid w:val="007A12C8"/>
    <w:rsid w:val="007A1F37"/>
    <w:rsid w:val="007A628A"/>
    <w:rsid w:val="007C43ED"/>
    <w:rsid w:val="007D52A0"/>
    <w:rsid w:val="007E1620"/>
    <w:rsid w:val="007F2C3D"/>
    <w:rsid w:val="007F66D6"/>
    <w:rsid w:val="00810BE9"/>
    <w:rsid w:val="00825F6F"/>
    <w:rsid w:val="008309D3"/>
    <w:rsid w:val="00834AA7"/>
    <w:rsid w:val="00837C43"/>
    <w:rsid w:val="00843B27"/>
    <w:rsid w:val="00844E03"/>
    <w:rsid w:val="00854C06"/>
    <w:rsid w:val="00873CE8"/>
    <w:rsid w:val="0089454B"/>
    <w:rsid w:val="008A2135"/>
    <w:rsid w:val="008A64A9"/>
    <w:rsid w:val="008B1425"/>
    <w:rsid w:val="008B67E1"/>
    <w:rsid w:val="008C49CE"/>
    <w:rsid w:val="008D7454"/>
    <w:rsid w:val="008E25BF"/>
    <w:rsid w:val="008E7FF9"/>
    <w:rsid w:val="0090060D"/>
    <w:rsid w:val="009054FA"/>
    <w:rsid w:val="0091163A"/>
    <w:rsid w:val="00921E9D"/>
    <w:rsid w:val="0092492D"/>
    <w:rsid w:val="00926AD0"/>
    <w:rsid w:val="00933AC5"/>
    <w:rsid w:val="00957B2A"/>
    <w:rsid w:val="0096157A"/>
    <w:rsid w:val="00964180"/>
    <w:rsid w:val="0096426C"/>
    <w:rsid w:val="009726DD"/>
    <w:rsid w:val="009869AE"/>
    <w:rsid w:val="009A7772"/>
    <w:rsid w:val="009B4EEF"/>
    <w:rsid w:val="009C1BF5"/>
    <w:rsid w:val="009C440D"/>
    <w:rsid w:val="009D469B"/>
    <w:rsid w:val="009E0D94"/>
    <w:rsid w:val="009E26B8"/>
    <w:rsid w:val="009E4AE9"/>
    <w:rsid w:val="009F06A6"/>
    <w:rsid w:val="009F1D8C"/>
    <w:rsid w:val="00A05946"/>
    <w:rsid w:val="00A11850"/>
    <w:rsid w:val="00A2661F"/>
    <w:rsid w:val="00A356B9"/>
    <w:rsid w:val="00A40ADF"/>
    <w:rsid w:val="00A5456E"/>
    <w:rsid w:val="00A546BE"/>
    <w:rsid w:val="00A63571"/>
    <w:rsid w:val="00A63DE3"/>
    <w:rsid w:val="00A70495"/>
    <w:rsid w:val="00A706D4"/>
    <w:rsid w:val="00A72E6C"/>
    <w:rsid w:val="00A7498A"/>
    <w:rsid w:val="00A844E4"/>
    <w:rsid w:val="00AA0A25"/>
    <w:rsid w:val="00AB369B"/>
    <w:rsid w:val="00AB39C0"/>
    <w:rsid w:val="00AB68DC"/>
    <w:rsid w:val="00AC0963"/>
    <w:rsid w:val="00AD497B"/>
    <w:rsid w:val="00AD6A61"/>
    <w:rsid w:val="00AD7650"/>
    <w:rsid w:val="00B004FC"/>
    <w:rsid w:val="00B22D8D"/>
    <w:rsid w:val="00B26295"/>
    <w:rsid w:val="00B514EA"/>
    <w:rsid w:val="00B57879"/>
    <w:rsid w:val="00B746EB"/>
    <w:rsid w:val="00B85B46"/>
    <w:rsid w:val="00B9562D"/>
    <w:rsid w:val="00BA13EA"/>
    <w:rsid w:val="00BB45BD"/>
    <w:rsid w:val="00BF2000"/>
    <w:rsid w:val="00BF5670"/>
    <w:rsid w:val="00C02CB5"/>
    <w:rsid w:val="00C03797"/>
    <w:rsid w:val="00C205E5"/>
    <w:rsid w:val="00C211A6"/>
    <w:rsid w:val="00C27879"/>
    <w:rsid w:val="00C31DE6"/>
    <w:rsid w:val="00C44724"/>
    <w:rsid w:val="00C47312"/>
    <w:rsid w:val="00C6428F"/>
    <w:rsid w:val="00C7050B"/>
    <w:rsid w:val="00C707EF"/>
    <w:rsid w:val="00C81A39"/>
    <w:rsid w:val="00C915CD"/>
    <w:rsid w:val="00CA6C7E"/>
    <w:rsid w:val="00CB281E"/>
    <w:rsid w:val="00CD2469"/>
    <w:rsid w:val="00CD55DF"/>
    <w:rsid w:val="00CE6470"/>
    <w:rsid w:val="00D2430F"/>
    <w:rsid w:val="00D25CB8"/>
    <w:rsid w:val="00D30F42"/>
    <w:rsid w:val="00D428CF"/>
    <w:rsid w:val="00D80745"/>
    <w:rsid w:val="00D91999"/>
    <w:rsid w:val="00DC7630"/>
    <w:rsid w:val="00DD3244"/>
    <w:rsid w:val="00DE0CCD"/>
    <w:rsid w:val="00DF19FE"/>
    <w:rsid w:val="00E10B5D"/>
    <w:rsid w:val="00E15028"/>
    <w:rsid w:val="00E42FEF"/>
    <w:rsid w:val="00E449E7"/>
    <w:rsid w:val="00E46AEB"/>
    <w:rsid w:val="00E661FB"/>
    <w:rsid w:val="00E765D1"/>
    <w:rsid w:val="00E76DFE"/>
    <w:rsid w:val="00E81B4E"/>
    <w:rsid w:val="00E84320"/>
    <w:rsid w:val="00E94E1E"/>
    <w:rsid w:val="00E97E7E"/>
    <w:rsid w:val="00EA1CA7"/>
    <w:rsid w:val="00EB45BC"/>
    <w:rsid w:val="00ED3C48"/>
    <w:rsid w:val="00EE4567"/>
    <w:rsid w:val="00EF191B"/>
    <w:rsid w:val="00F11FA6"/>
    <w:rsid w:val="00F24179"/>
    <w:rsid w:val="00F26FA5"/>
    <w:rsid w:val="00F643BD"/>
    <w:rsid w:val="00F72448"/>
    <w:rsid w:val="00F8032F"/>
    <w:rsid w:val="00F82E12"/>
    <w:rsid w:val="00F946BE"/>
    <w:rsid w:val="00FA0904"/>
    <w:rsid w:val="00FA4736"/>
    <w:rsid w:val="00FA5067"/>
    <w:rsid w:val="00FB22B3"/>
    <w:rsid w:val="00FC6126"/>
    <w:rsid w:val="00FC685E"/>
    <w:rsid w:val="00FC7DC1"/>
    <w:rsid w:val="00FD274F"/>
    <w:rsid w:val="00FE03B8"/>
    <w:rsid w:val="00FE7485"/>
    <w:rsid w:val="00FF0036"/>
    <w:rsid w:val="00FF163F"/>
    <w:rsid w:val="00FF5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B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0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AD6A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34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580021"/>
    <w:pPr>
      <w:ind w:left="720"/>
      <w:contextualSpacing/>
    </w:pPr>
  </w:style>
  <w:style w:type="paragraph" w:styleId="a9">
    <w:name w:val="No Spacing"/>
    <w:uiPriority w:val="1"/>
    <w:qFormat/>
    <w:rsid w:val="004E4E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E81B4E"/>
  </w:style>
  <w:style w:type="character" w:customStyle="1" w:styleId="a8">
    <w:name w:val="Абзац списка Знак"/>
    <w:link w:val="a7"/>
    <w:uiPriority w:val="34"/>
    <w:locked/>
    <w:rsid w:val="00F946BE"/>
  </w:style>
  <w:style w:type="table" w:styleId="aa">
    <w:name w:val="Table Grid"/>
    <w:basedOn w:val="a1"/>
    <w:uiPriority w:val="39"/>
    <w:rsid w:val="00A545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6D38BF"/>
    <w:rPr>
      <w:color w:val="800080" w:themeColor="followedHyperlink"/>
      <w:u w:val="single"/>
    </w:rPr>
  </w:style>
  <w:style w:type="paragraph" w:customStyle="1" w:styleId="AssignmentTemplate">
    <w:name w:val="AssignmentTemplate"/>
    <w:basedOn w:val="9"/>
    <w:rsid w:val="002C60EF"/>
    <w:pPr>
      <w:keepNext w:val="0"/>
      <w:keepLines w:val="0"/>
      <w:spacing w:before="240" w:after="60" w:line="240" w:lineRule="auto"/>
    </w:pPr>
    <w:rPr>
      <w:rFonts w:ascii="Arial" w:eastAsia="Calibri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C60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1">
    <w:name w:val="Абзац списка1"/>
    <w:basedOn w:val="a"/>
    <w:rsid w:val="002C60EF"/>
    <w:pPr>
      <w:spacing w:before="60" w:after="60" w:line="240" w:lineRule="auto"/>
      <w:ind w:left="720"/>
      <w:contextualSpacing/>
    </w:pPr>
    <w:rPr>
      <w:rFonts w:ascii="Arial" w:eastAsia="Calibri" w:hAnsi="Arial" w:cs="Times New Roman"/>
      <w:sz w:val="20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B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0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AD6A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34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580021"/>
    <w:pPr>
      <w:ind w:left="720"/>
      <w:contextualSpacing/>
    </w:pPr>
  </w:style>
  <w:style w:type="paragraph" w:styleId="a9">
    <w:name w:val="No Spacing"/>
    <w:uiPriority w:val="1"/>
    <w:qFormat/>
    <w:rsid w:val="004E4E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E81B4E"/>
  </w:style>
  <w:style w:type="character" w:customStyle="1" w:styleId="a8">
    <w:name w:val="Абзац списка Знак"/>
    <w:link w:val="a7"/>
    <w:uiPriority w:val="34"/>
    <w:locked/>
    <w:rsid w:val="00F946BE"/>
  </w:style>
  <w:style w:type="table" w:styleId="aa">
    <w:name w:val="Table Grid"/>
    <w:basedOn w:val="a1"/>
    <w:uiPriority w:val="39"/>
    <w:rsid w:val="00A545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6D38BF"/>
    <w:rPr>
      <w:color w:val="800080" w:themeColor="followedHyperlink"/>
      <w:u w:val="single"/>
    </w:rPr>
  </w:style>
  <w:style w:type="paragraph" w:customStyle="1" w:styleId="AssignmentTemplate">
    <w:name w:val="AssignmentTemplate"/>
    <w:basedOn w:val="9"/>
    <w:rsid w:val="002C60EF"/>
    <w:pPr>
      <w:keepNext w:val="0"/>
      <w:keepLines w:val="0"/>
      <w:spacing w:before="240" w:after="60" w:line="240" w:lineRule="auto"/>
    </w:pPr>
    <w:rPr>
      <w:rFonts w:ascii="Arial" w:eastAsia="Calibri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C60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1">
    <w:name w:val="Абзац списка1"/>
    <w:basedOn w:val="a"/>
    <w:rsid w:val="002C60EF"/>
    <w:pPr>
      <w:spacing w:before="60" w:after="60" w:line="240" w:lineRule="auto"/>
      <w:ind w:left="720"/>
      <w:contextualSpacing/>
    </w:pPr>
    <w:rPr>
      <w:rFonts w:ascii="Arial" w:eastAsia="Calibri" w:hAnsi="Arial" w:cs="Times New Roman"/>
      <w:sz w:val="2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907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446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786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053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035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6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19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92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arada.ru/katalog/maps/lands/konturnaja-karta-evrazi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kz/search?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kz/search?biw=1366&amp;bih=662&amp;tbm=isch&amp;sa=1&amp;ei=mW3MWrawAsexsQG6-b74BQ&amp;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A662-6592-4224-A0E0-CA3881A8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Амангожин Жанат</dc:creator>
  <cp:keywords/>
  <dc:description/>
  <cp:lastModifiedBy>User</cp:lastModifiedBy>
  <cp:revision>24</cp:revision>
  <cp:lastPrinted>2018-04-12T13:41:00Z</cp:lastPrinted>
  <dcterms:created xsi:type="dcterms:W3CDTF">2018-04-05T06:04:00Z</dcterms:created>
  <dcterms:modified xsi:type="dcterms:W3CDTF">2022-10-11T04:35:00Z</dcterms:modified>
</cp:coreProperties>
</file>