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4"/>
        <w:gridCol w:w="5298"/>
        <w:gridCol w:w="1931"/>
        <w:gridCol w:w="2410"/>
        <w:gridCol w:w="1667"/>
        <w:gridCol w:w="1842"/>
      </w:tblGrid>
      <w:tr w:rsidR="00E816C5" w:rsidRPr="00060A26" w:rsidTr="005756CB">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Раздел</w:t>
            </w:r>
          </w:p>
        </w:tc>
        <w:tc>
          <w:tcPr>
            <w:tcW w:w="13148" w:type="dxa"/>
            <w:gridSpan w:val="5"/>
            <w:tcBorders>
              <w:top w:val="single" w:sz="4" w:space="0" w:color="auto"/>
              <w:left w:val="single" w:sz="4" w:space="0" w:color="auto"/>
              <w:bottom w:val="single" w:sz="4" w:space="0" w:color="auto"/>
              <w:right w:val="single" w:sz="4" w:space="0" w:color="auto"/>
            </w:tcBorders>
          </w:tcPr>
          <w:p w:rsidR="00E816C5" w:rsidRPr="000F0278" w:rsidRDefault="000F0278" w:rsidP="000F0278">
            <w:pPr>
              <w:pStyle w:val="a3"/>
              <w:spacing w:before="0" w:beforeAutospacing="0" w:after="0" w:afterAutospacing="0"/>
              <w:jc w:val="both"/>
              <w:rPr>
                <w:color w:val="000000"/>
                <w:vertAlign w:val="superscript"/>
                <w:lang w:val="kk-KZ"/>
              </w:rPr>
            </w:pPr>
            <w:r w:rsidRPr="000F0278">
              <w:rPr>
                <w:lang w:val="kk-KZ"/>
              </w:rPr>
              <w:t>9.2А  Элементы 17(7), 16(6), 15(5), 14(4) групп и их соединения</w:t>
            </w:r>
          </w:p>
        </w:tc>
      </w:tr>
      <w:tr w:rsidR="00E816C5" w:rsidRPr="00060A26" w:rsidTr="005756CB">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ФИО педагога</w:t>
            </w:r>
          </w:p>
        </w:tc>
        <w:tc>
          <w:tcPr>
            <w:tcW w:w="13148" w:type="dxa"/>
            <w:gridSpan w:val="5"/>
            <w:tcBorders>
              <w:top w:val="single" w:sz="4" w:space="0" w:color="auto"/>
              <w:left w:val="single" w:sz="4" w:space="0" w:color="auto"/>
              <w:bottom w:val="single" w:sz="4" w:space="0" w:color="auto"/>
              <w:right w:val="single" w:sz="4" w:space="0" w:color="auto"/>
            </w:tcBorders>
          </w:tcPr>
          <w:p w:rsidR="00E816C5" w:rsidRPr="00060A26" w:rsidRDefault="000F0278" w:rsidP="00F0022A">
            <w:pPr>
              <w:pStyle w:val="a3"/>
              <w:spacing w:before="0" w:beforeAutospacing="0" w:after="0" w:afterAutospacing="0"/>
              <w:rPr>
                <w:color w:val="000000"/>
              </w:rPr>
            </w:pPr>
            <w:proofErr w:type="spellStart"/>
            <w:r>
              <w:rPr>
                <w:color w:val="000000"/>
              </w:rPr>
              <w:t>Садвокасова</w:t>
            </w:r>
            <w:proofErr w:type="spellEnd"/>
            <w:r>
              <w:rPr>
                <w:color w:val="000000"/>
              </w:rPr>
              <w:t xml:space="preserve"> </w:t>
            </w:r>
            <w:proofErr w:type="spellStart"/>
            <w:r>
              <w:rPr>
                <w:color w:val="000000"/>
              </w:rPr>
              <w:t>Анар</w:t>
            </w:r>
            <w:proofErr w:type="spellEnd"/>
            <w:r>
              <w:rPr>
                <w:color w:val="000000"/>
              </w:rPr>
              <w:t xml:space="preserve"> </w:t>
            </w:r>
            <w:proofErr w:type="spellStart"/>
            <w:r>
              <w:rPr>
                <w:color w:val="000000"/>
              </w:rPr>
              <w:t>Болатовна</w:t>
            </w:r>
            <w:proofErr w:type="spellEnd"/>
          </w:p>
        </w:tc>
      </w:tr>
      <w:tr w:rsidR="00E816C5" w:rsidRPr="00060A26" w:rsidTr="005756CB">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Дата</w:t>
            </w:r>
          </w:p>
        </w:tc>
        <w:tc>
          <w:tcPr>
            <w:tcW w:w="13148" w:type="dxa"/>
            <w:gridSpan w:val="5"/>
            <w:tcBorders>
              <w:top w:val="single" w:sz="4" w:space="0" w:color="auto"/>
              <w:left w:val="single" w:sz="4" w:space="0" w:color="auto"/>
              <w:bottom w:val="single" w:sz="4" w:space="0" w:color="auto"/>
              <w:right w:val="single" w:sz="4" w:space="0" w:color="auto"/>
            </w:tcBorders>
          </w:tcPr>
          <w:p w:rsidR="00E816C5" w:rsidRPr="00060A26" w:rsidRDefault="00E816C5" w:rsidP="00F0022A">
            <w:pPr>
              <w:pStyle w:val="a3"/>
              <w:spacing w:before="0" w:beforeAutospacing="0" w:after="0" w:afterAutospacing="0"/>
              <w:rPr>
                <w:color w:val="000000"/>
              </w:rPr>
            </w:pPr>
          </w:p>
        </w:tc>
      </w:tr>
      <w:tr w:rsidR="00E816C5" w:rsidRPr="00060A26" w:rsidTr="005756CB">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 xml:space="preserve">Количество присутствующих: </w:t>
            </w:r>
          </w:p>
        </w:tc>
        <w:tc>
          <w:tcPr>
            <w:tcW w:w="7850" w:type="dxa"/>
            <w:gridSpan w:val="4"/>
            <w:tcBorders>
              <w:top w:val="single" w:sz="4" w:space="0" w:color="auto"/>
              <w:left w:val="single" w:sz="4" w:space="0" w:color="auto"/>
              <w:bottom w:val="single" w:sz="4" w:space="0" w:color="auto"/>
              <w:right w:val="single" w:sz="4" w:space="0" w:color="auto"/>
            </w:tcBorders>
          </w:tcPr>
          <w:p w:rsidR="00E816C5" w:rsidRPr="00060A26" w:rsidRDefault="00E816C5" w:rsidP="00F0022A">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отсутствующих:</w:t>
            </w:r>
          </w:p>
        </w:tc>
      </w:tr>
      <w:tr w:rsidR="00E816C5" w:rsidRPr="00060A26" w:rsidTr="005756CB">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Тема урока</w:t>
            </w:r>
          </w:p>
        </w:tc>
        <w:tc>
          <w:tcPr>
            <w:tcW w:w="13148" w:type="dxa"/>
            <w:gridSpan w:val="5"/>
            <w:tcBorders>
              <w:top w:val="single" w:sz="4" w:space="0" w:color="auto"/>
              <w:left w:val="single" w:sz="4" w:space="0" w:color="auto"/>
              <w:bottom w:val="single" w:sz="4" w:space="0" w:color="auto"/>
              <w:right w:val="single" w:sz="4" w:space="0" w:color="auto"/>
            </w:tcBorders>
          </w:tcPr>
          <w:p w:rsidR="00E816C5" w:rsidRPr="00060A26" w:rsidRDefault="005D4568" w:rsidP="005D4568">
            <w:pPr>
              <w:spacing w:after="0"/>
              <w:outlineLvl w:val="2"/>
              <w:rPr>
                <w:rFonts w:ascii="Times New Roman" w:hAnsi="Times New Roman" w:cs="Times New Roman"/>
                <w:b/>
                <w:sz w:val="24"/>
                <w:szCs w:val="24"/>
                <w:lang w:val="kk-KZ"/>
              </w:rPr>
            </w:pPr>
            <w:r w:rsidRPr="005D4568">
              <w:rPr>
                <w:rFonts w:ascii="Times New Roman" w:hAnsi="Times New Roman" w:cs="Times New Roman"/>
                <w:sz w:val="24"/>
                <w:szCs w:val="24"/>
                <w:lang w:val="kk-KZ"/>
              </w:rPr>
              <w:t>Минеральные удобрения</w:t>
            </w:r>
            <w:r>
              <w:rPr>
                <w:rFonts w:ascii="Times New Roman" w:hAnsi="Times New Roman" w:cs="Times New Roman"/>
                <w:sz w:val="24"/>
                <w:szCs w:val="24"/>
                <w:lang w:val="kk-KZ"/>
              </w:rPr>
              <w:t xml:space="preserve">. </w:t>
            </w:r>
            <w:r w:rsidRPr="005D4568">
              <w:rPr>
                <w:rFonts w:ascii="Times New Roman" w:hAnsi="Times New Roman" w:cs="Times New Roman"/>
                <w:sz w:val="24"/>
                <w:szCs w:val="24"/>
                <w:lang w:val="kk-KZ"/>
              </w:rPr>
              <w:t xml:space="preserve"> Демонстрация №</w:t>
            </w:r>
            <w:r w:rsidR="006A7FDB">
              <w:rPr>
                <w:rFonts w:ascii="Times New Roman" w:hAnsi="Times New Roman" w:cs="Times New Roman"/>
                <w:sz w:val="24"/>
                <w:szCs w:val="24"/>
                <w:lang w:val="kk-KZ"/>
              </w:rPr>
              <w:t xml:space="preserve"> </w:t>
            </w:r>
            <w:bookmarkStart w:id="0" w:name="_GoBack"/>
            <w:bookmarkEnd w:id="0"/>
            <w:r w:rsidRPr="005D4568">
              <w:rPr>
                <w:rFonts w:ascii="Times New Roman" w:hAnsi="Times New Roman" w:cs="Times New Roman"/>
                <w:sz w:val="24"/>
                <w:szCs w:val="24"/>
                <w:lang w:val="kk-KZ"/>
              </w:rPr>
              <w:t>8 «Минеральные удобрения»</w:t>
            </w:r>
          </w:p>
        </w:tc>
      </w:tr>
      <w:tr w:rsidR="00E816C5" w:rsidRPr="00060A26" w:rsidTr="005756CB">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3148" w:type="dxa"/>
            <w:gridSpan w:val="5"/>
            <w:tcBorders>
              <w:top w:val="single" w:sz="4" w:space="0" w:color="auto"/>
              <w:left w:val="single" w:sz="4" w:space="0" w:color="auto"/>
              <w:bottom w:val="single" w:sz="4" w:space="0" w:color="auto"/>
              <w:right w:val="single" w:sz="4" w:space="0" w:color="auto"/>
            </w:tcBorders>
          </w:tcPr>
          <w:p w:rsidR="005D4568" w:rsidRPr="002B5CA7" w:rsidRDefault="005D4568" w:rsidP="005D4568">
            <w:pPr>
              <w:spacing w:after="0"/>
              <w:rPr>
                <w:rFonts w:ascii="Times New Roman" w:hAnsi="Times New Roman" w:cs="Times New Roman"/>
                <w:sz w:val="24"/>
                <w:szCs w:val="24"/>
              </w:rPr>
            </w:pPr>
            <w:r w:rsidRPr="002B5CA7">
              <w:rPr>
                <w:rFonts w:ascii="Times New Roman" w:hAnsi="Times New Roman" w:cs="Times New Roman"/>
                <w:sz w:val="24"/>
                <w:szCs w:val="24"/>
              </w:rPr>
              <w:t>9.4.2.3 -называть классификацию минеральных удобрений</w:t>
            </w:r>
            <w:r w:rsidRPr="002B5CA7">
              <w:rPr>
                <w:rFonts w:ascii="Times New Roman" w:hAnsi="Times New Roman" w:cs="Times New Roman"/>
                <w:sz w:val="24"/>
                <w:szCs w:val="24"/>
                <w:lang w:val="kk-KZ"/>
              </w:rPr>
              <w:t xml:space="preserve"> и</w:t>
            </w:r>
            <w:r w:rsidRPr="002B5CA7">
              <w:rPr>
                <w:rFonts w:ascii="Times New Roman" w:hAnsi="Times New Roman" w:cs="Times New Roman"/>
                <w:sz w:val="24"/>
                <w:szCs w:val="24"/>
              </w:rPr>
              <w:t xml:space="preserve"> питательные элементы, входящие в их состав </w:t>
            </w:r>
          </w:p>
          <w:p w:rsidR="00E816C5" w:rsidRPr="00060A26" w:rsidRDefault="005D4568" w:rsidP="005D4568">
            <w:pPr>
              <w:spacing w:after="0"/>
              <w:rPr>
                <w:rFonts w:ascii="Times New Roman" w:hAnsi="Times New Roman" w:cs="Times New Roman"/>
                <w:sz w:val="24"/>
                <w:szCs w:val="24"/>
              </w:rPr>
            </w:pPr>
            <w:r w:rsidRPr="002B5CA7">
              <w:rPr>
                <w:rFonts w:ascii="Times New Roman" w:hAnsi="Times New Roman" w:cs="Times New Roman"/>
                <w:sz w:val="24"/>
                <w:szCs w:val="24"/>
              </w:rPr>
              <w:t>9.4.2.</w:t>
            </w:r>
            <w:r w:rsidRPr="002B5CA7">
              <w:rPr>
                <w:rFonts w:ascii="Times New Roman" w:hAnsi="Times New Roman" w:cs="Times New Roman"/>
                <w:sz w:val="24"/>
                <w:szCs w:val="24"/>
                <w:lang w:val="kk-KZ"/>
              </w:rPr>
              <w:t>4</w:t>
            </w:r>
            <w:r w:rsidRPr="002B5CA7">
              <w:rPr>
                <w:rFonts w:ascii="Times New Roman" w:hAnsi="Times New Roman" w:cs="Times New Roman"/>
                <w:sz w:val="24"/>
                <w:szCs w:val="24"/>
              </w:rPr>
              <w:t xml:space="preserve"> -изучить воздействие азотных и фосфорных удобрений на окружающую среду</w:t>
            </w:r>
          </w:p>
        </w:tc>
      </w:tr>
      <w:tr w:rsidR="00E816C5" w:rsidRPr="00060A26" w:rsidTr="005756CB">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B02C7E" w:rsidP="00F0022A">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Цели</w:t>
            </w:r>
            <w:r w:rsidR="00E816C5" w:rsidRPr="00060A26">
              <w:rPr>
                <w:rFonts w:ascii="Times New Roman" w:hAnsi="Times New Roman" w:cs="Times New Roman"/>
                <w:b/>
                <w:color w:val="000000" w:themeColor="text1"/>
                <w:sz w:val="24"/>
                <w:szCs w:val="24"/>
              </w:rPr>
              <w:t xml:space="preserve"> урока</w:t>
            </w:r>
          </w:p>
        </w:tc>
        <w:tc>
          <w:tcPr>
            <w:tcW w:w="13148" w:type="dxa"/>
            <w:gridSpan w:val="5"/>
            <w:tcBorders>
              <w:top w:val="single" w:sz="4" w:space="0" w:color="auto"/>
              <w:left w:val="single" w:sz="4" w:space="0" w:color="auto"/>
              <w:bottom w:val="single" w:sz="4" w:space="0" w:color="auto"/>
              <w:right w:val="single" w:sz="4" w:space="0" w:color="auto"/>
            </w:tcBorders>
          </w:tcPr>
          <w:p w:rsidR="007A6A7C" w:rsidRPr="001B4B84" w:rsidRDefault="00BC3FF3" w:rsidP="007A6A7C">
            <w:pPr>
              <w:spacing w:line="240" w:lineRule="auto"/>
              <w:rPr>
                <w:rFonts w:ascii="Times New Roman" w:hAnsi="Times New Roman" w:cs="Times New Roman"/>
                <w:sz w:val="24"/>
                <w:szCs w:val="24"/>
              </w:rPr>
            </w:pPr>
            <w:r>
              <w:rPr>
                <w:rFonts w:ascii="Times New Roman" w:hAnsi="Times New Roman" w:cs="Times New Roman"/>
                <w:sz w:val="24"/>
                <w:szCs w:val="24"/>
              </w:rPr>
              <w:t>Изучить</w:t>
            </w:r>
            <w:r w:rsidR="007A6A7C" w:rsidRPr="001B4B84">
              <w:rPr>
                <w:rFonts w:ascii="Times New Roman" w:hAnsi="Times New Roman" w:cs="Times New Roman"/>
                <w:sz w:val="24"/>
                <w:szCs w:val="24"/>
              </w:rPr>
              <w:t xml:space="preserve"> классификацию минеральных удобрений и питательны</w:t>
            </w:r>
            <w:r>
              <w:rPr>
                <w:rFonts w:ascii="Times New Roman" w:hAnsi="Times New Roman" w:cs="Times New Roman"/>
                <w:sz w:val="24"/>
                <w:szCs w:val="24"/>
              </w:rPr>
              <w:t>х</w:t>
            </w:r>
            <w:r w:rsidR="007A6A7C" w:rsidRPr="001B4B84">
              <w:rPr>
                <w:rFonts w:ascii="Times New Roman" w:hAnsi="Times New Roman" w:cs="Times New Roman"/>
                <w:sz w:val="24"/>
                <w:szCs w:val="24"/>
              </w:rPr>
              <w:t xml:space="preserve"> элемент</w:t>
            </w:r>
            <w:r>
              <w:rPr>
                <w:rFonts w:ascii="Times New Roman" w:hAnsi="Times New Roman" w:cs="Times New Roman"/>
                <w:sz w:val="24"/>
                <w:szCs w:val="24"/>
              </w:rPr>
              <w:t>ов</w:t>
            </w:r>
            <w:r w:rsidR="007A6A7C" w:rsidRPr="001B4B84">
              <w:rPr>
                <w:rFonts w:ascii="Times New Roman" w:hAnsi="Times New Roman" w:cs="Times New Roman"/>
                <w:sz w:val="24"/>
                <w:szCs w:val="24"/>
              </w:rPr>
              <w:t>,</w:t>
            </w:r>
            <w:r>
              <w:rPr>
                <w:rFonts w:ascii="Times New Roman" w:hAnsi="Times New Roman" w:cs="Times New Roman"/>
                <w:sz w:val="24"/>
                <w:szCs w:val="24"/>
              </w:rPr>
              <w:t xml:space="preserve"> входящие в их состав, описать</w:t>
            </w:r>
            <w:r w:rsidR="007A6A7C" w:rsidRPr="001B4B84">
              <w:rPr>
                <w:rFonts w:ascii="Times New Roman" w:hAnsi="Times New Roman" w:cs="Times New Roman"/>
                <w:sz w:val="24"/>
                <w:szCs w:val="24"/>
              </w:rPr>
              <w:t xml:space="preserve"> воздействие азотных и фосфорных удобрений на окружающую среду.</w:t>
            </w:r>
          </w:p>
          <w:p w:rsidR="007A6A7C" w:rsidRPr="001B4B84" w:rsidRDefault="007A6A7C" w:rsidP="007A6A7C">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w:t>
            </w:r>
            <w:r w:rsidR="00BC3FF3">
              <w:rPr>
                <w:rFonts w:ascii="Times New Roman" w:hAnsi="Times New Roman" w:cs="Times New Roman"/>
                <w:sz w:val="24"/>
                <w:szCs w:val="24"/>
              </w:rPr>
              <w:t xml:space="preserve">Распознать </w:t>
            </w:r>
            <w:r w:rsidRPr="001B4B84">
              <w:rPr>
                <w:rFonts w:ascii="Times New Roman" w:hAnsi="Times New Roman" w:cs="Times New Roman"/>
                <w:sz w:val="24"/>
                <w:szCs w:val="24"/>
              </w:rPr>
              <w:t xml:space="preserve">формулы минеральных удобрений и состав, </w:t>
            </w:r>
            <w:r w:rsidR="00BC3FF3">
              <w:rPr>
                <w:rFonts w:ascii="Times New Roman" w:eastAsia="Times New Roman" w:hAnsi="Times New Roman" w:cs="Times New Roman"/>
                <w:color w:val="282724"/>
                <w:sz w:val="24"/>
                <w:szCs w:val="24"/>
              </w:rPr>
              <w:t>описать</w:t>
            </w:r>
            <w:r w:rsidRPr="001B4B84">
              <w:rPr>
                <w:rFonts w:ascii="Times New Roman" w:eastAsia="Times New Roman" w:hAnsi="Times New Roman" w:cs="Times New Roman"/>
                <w:color w:val="282724"/>
                <w:sz w:val="24"/>
                <w:szCs w:val="24"/>
              </w:rPr>
              <w:t xml:space="preserve"> признаки  недостатка элементов в почве на внешнем виде растений,</w:t>
            </w:r>
            <w:r w:rsidRPr="001B4B84">
              <w:rPr>
                <w:rFonts w:ascii="Times New Roman" w:hAnsi="Times New Roman" w:cs="Times New Roman"/>
                <w:sz w:val="24"/>
                <w:szCs w:val="24"/>
              </w:rPr>
              <w:t xml:space="preserve"> </w:t>
            </w:r>
            <w:r w:rsidR="00BC3FF3">
              <w:rPr>
                <w:rFonts w:ascii="Times New Roman" w:hAnsi="Times New Roman" w:cs="Times New Roman"/>
                <w:sz w:val="24"/>
                <w:szCs w:val="24"/>
              </w:rPr>
              <w:t>объяснить</w:t>
            </w:r>
            <w:r w:rsidRPr="001B4B84">
              <w:rPr>
                <w:rFonts w:ascii="Times New Roman" w:hAnsi="Times New Roman" w:cs="Times New Roman"/>
                <w:sz w:val="24"/>
                <w:szCs w:val="24"/>
              </w:rPr>
              <w:t xml:space="preserve"> влияние минеральных удобрений на качество продукции и здоровье людей. </w:t>
            </w:r>
          </w:p>
          <w:p w:rsidR="00E816C5" w:rsidRPr="00BC3FF3" w:rsidRDefault="00BC3FF3" w:rsidP="00BC3FF3">
            <w:pPr>
              <w:spacing w:after="0"/>
              <w:rPr>
                <w:rFonts w:ascii="Times New Roman" w:hAnsi="Times New Roman" w:cs="Times New Roman"/>
                <w:b/>
                <w:sz w:val="24"/>
                <w:szCs w:val="24"/>
              </w:rPr>
            </w:pPr>
            <w:r>
              <w:rPr>
                <w:rFonts w:ascii="Times New Roman" w:hAnsi="Times New Roman" w:cs="Times New Roman"/>
                <w:sz w:val="24"/>
                <w:szCs w:val="24"/>
              </w:rPr>
              <w:t>Определить</w:t>
            </w:r>
            <w:r w:rsidR="007A6A7C" w:rsidRPr="001B4B84">
              <w:rPr>
                <w:rFonts w:ascii="Times New Roman" w:hAnsi="Times New Roman" w:cs="Times New Roman"/>
                <w:sz w:val="24"/>
                <w:szCs w:val="24"/>
              </w:rPr>
              <w:t xml:space="preserve"> состав минеральных удобрений по внешнему виду, растворимости в воде и взаимодействии с растворами кислот, щелочей, солей; </w:t>
            </w:r>
            <w:r>
              <w:rPr>
                <w:rFonts w:ascii="Times New Roman" w:hAnsi="Times New Roman" w:cs="Times New Roman"/>
                <w:sz w:val="24"/>
                <w:szCs w:val="24"/>
              </w:rPr>
              <w:t>провести</w:t>
            </w:r>
            <w:r w:rsidR="007A6A7C" w:rsidRPr="001B4B84">
              <w:rPr>
                <w:rFonts w:ascii="Times New Roman" w:hAnsi="Times New Roman" w:cs="Times New Roman"/>
                <w:sz w:val="24"/>
                <w:szCs w:val="24"/>
              </w:rPr>
              <w:t xml:space="preserve"> взаимосвязь негативного воздействия азотных и фосфорных удобрений на окружающую среду и пути их решения.</w:t>
            </w:r>
            <w:r w:rsidR="00E816C5" w:rsidRPr="00060A26">
              <w:t xml:space="preserve"> </w:t>
            </w:r>
          </w:p>
        </w:tc>
      </w:tr>
      <w:tr w:rsidR="00E816C5" w:rsidRPr="00060A26" w:rsidTr="005756CB">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BC3FF3" w:rsidP="00F0022A">
            <w:pPr>
              <w:spacing w:after="0" w:line="240" w:lineRule="auto"/>
              <w:ind w:left="-468" w:firstLine="468"/>
              <w:rPr>
                <w:rFonts w:ascii="Times New Roman" w:hAnsi="Times New Roman" w:cs="Times New Roman"/>
                <w:b/>
                <w:sz w:val="24"/>
                <w:szCs w:val="24"/>
              </w:rPr>
            </w:pPr>
            <w:r>
              <w:rPr>
                <w:rFonts w:ascii="Times New Roman" w:hAnsi="Times New Roman" w:cs="Times New Roman"/>
                <w:b/>
                <w:sz w:val="24"/>
                <w:szCs w:val="24"/>
              </w:rPr>
              <w:t>Критерии оценки</w:t>
            </w:r>
          </w:p>
        </w:tc>
        <w:tc>
          <w:tcPr>
            <w:tcW w:w="13148" w:type="dxa"/>
            <w:gridSpan w:val="5"/>
            <w:tcBorders>
              <w:top w:val="single" w:sz="4" w:space="0" w:color="auto"/>
              <w:left w:val="single" w:sz="4" w:space="0" w:color="auto"/>
              <w:bottom w:val="single" w:sz="4" w:space="0" w:color="auto"/>
              <w:right w:val="single" w:sz="4" w:space="0" w:color="auto"/>
            </w:tcBorders>
          </w:tcPr>
          <w:p w:rsidR="00546B0E" w:rsidRPr="001B4B84" w:rsidRDefault="00546B0E" w:rsidP="00546B0E">
            <w:pPr>
              <w:spacing w:line="240" w:lineRule="auto"/>
              <w:rPr>
                <w:rFonts w:ascii="Times New Roman" w:hAnsi="Times New Roman" w:cs="Times New Roman"/>
                <w:sz w:val="24"/>
                <w:szCs w:val="24"/>
              </w:rPr>
            </w:pPr>
            <w:r>
              <w:rPr>
                <w:rFonts w:ascii="Times New Roman" w:hAnsi="Times New Roman" w:cs="Times New Roman"/>
                <w:sz w:val="24"/>
                <w:szCs w:val="24"/>
              </w:rPr>
              <w:t>З</w:t>
            </w:r>
            <w:r w:rsidRPr="001B4B84">
              <w:rPr>
                <w:rFonts w:ascii="Times New Roman" w:hAnsi="Times New Roman" w:cs="Times New Roman"/>
                <w:sz w:val="24"/>
                <w:szCs w:val="24"/>
              </w:rPr>
              <w:t>нают классификацию минеральных удобрений и питательные элементы, входящие в их состав, описывают воздействие азотных и фосфорных удобрений на окружающую среду.</w:t>
            </w:r>
          </w:p>
          <w:p w:rsidR="00546B0E" w:rsidRDefault="00546B0E" w:rsidP="00546B0E">
            <w:pPr>
              <w:spacing w:line="240" w:lineRule="auto"/>
              <w:jc w:val="both"/>
              <w:rPr>
                <w:rFonts w:ascii="Times New Roman" w:hAnsi="Times New Roman" w:cs="Times New Roman"/>
                <w:sz w:val="24"/>
                <w:szCs w:val="24"/>
              </w:rPr>
            </w:pPr>
            <w:r>
              <w:rPr>
                <w:rFonts w:ascii="Times New Roman" w:hAnsi="Times New Roman" w:cs="Times New Roman"/>
                <w:sz w:val="24"/>
                <w:szCs w:val="24"/>
              </w:rPr>
              <w:t>З</w:t>
            </w:r>
            <w:r w:rsidRPr="001B4B84">
              <w:rPr>
                <w:rFonts w:ascii="Times New Roman" w:hAnsi="Times New Roman" w:cs="Times New Roman"/>
                <w:sz w:val="24"/>
                <w:szCs w:val="24"/>
              </w:rPr>
              <w:t xml:space="preserve">нают формулы минеральных удобрений и состав, </w:t>
            </w:r>
            <w:r w:rsidRPr="001B4B84">
              <w:rPr>
                <w:rFonts w:ascii="Times New Roman" w:eastAsia="Times New Roman" w:hAnsi="Times New Roman" w:cs="Times New Roman"/>
                <w:color w:val="282724"/>
                <w:sz w:val="24"/>
                <w:szCs w:val="24"/>
              </w:rPr>
              <w:t>описывают признаки  недостатка элементов в почве на внешнем виде растений,</w:t>
            </w:r>
            <w:r w:rsidRPr="001B4B84">
              <w:rPr>
                <w:rFonts w:ascii="Times New Roman" w:hAnsi="Times New Roman" w:cs="Times New Roman"/>
                <w:sz w:val="24"/>
                <w:szCs w:val="24"/>
              </w:rPr>
              <w:t xml:space="preserve"> объясняют влияние минеральных удобрений на качество продукции и здоровье людей. </w:t>
            </w:r>
          </w:p>
          <w:p w:rsidR="00E816C5" w:rsidRPr="00546B0E" w:rsidRDefault="00546B0E" w:rsidP="00546B0E">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Pr="001B4B84">
              <w:rPr>
                <w:rFonts w:ascii="Times New Roman" w:hAnsi="Times New Roman" w:cs="Times New Roman"/>
                <w:sz w:val="24"/>
                <w:szCs w:val="24"/>
              </w:rPr>
              <w:t>пределяют состав минеральных удобрений по внешнему виду, растворимости в воде и взаимодействии с растворами кислот, щелочей, солей; проводят взаимосвязь негативного воздействия азотных и фосфорных удобрений на окружающую среду и пути их решения.</w:t>
            </w:r>
          </w:p>
        </w:tc>
      </w:tr>
      <w:tr w:rsidR="00E51D1A" w:rsidRPr="00060A26" w:rsidTr="005756CB">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E51D1A" w:rsidRDefault="00E51D1A" w:rsidP="00F0022A">
            <w:pPr>
              <w:spacing w:after="0" w:line="240" w:lineRule="auto"/>
              <w:ind w:left="-468" w:firstLine="468"/>
              <w:rPr>
                <w:rFonts w:ascii="Times New Roman" w:hAnsi="Times New Roman" w:cs="Times New Roman"/>
                <w:b/>
                <w:sz w:val="24"/>
                <w:szCs w:val="24"/>
              </w:rPr>
            </w:pPr>
            <w:r w:rsidRPr="001B4B84">
              <w:rPr>
                <w:rFonts w:ascii="Times New Roman" w:hAnsi="Times New Roman" w:cs="Times New Roman"/>
                <w:b/>
                <w:sz w:val="24"/>
                <w:szCs w:val="24"/>
              </w:rPr>
              <w:t>Языковые цели</w:t>
            </w:r>
          </w:p>
        </w:tc>
        <w:tc>
          <w:tcPr>
            <w:tcW w:w="13148" w:type="dxa"/>
            <w:gridSpan w:val="5"/>
            <w:tcBorders>
              <w:top w:val="single" w:sz="4" w:space="0" w:color="auto"/>
              <w:left w:val="single" w:sz="4" w:space="0" w:color="auto"/>
              <w:bottom w:val="single" w:sz="4" w:space="0" w:color="auto"/>
              <w:right w:val="single" w:sz="4" w:space="0" w:color="auto"/>
            </w:tcBorders>
          </w:tcPr>
          <w:p w:rsidR="00E51D1A" w:rsidRPr="001B4B84" w:rsidRDefault="00E51D1A" w:rsidP="00E51D1A">
            <w:pPr>
              <w:spacing w:line="240" w:lineRule="auto"/>
              <w:rPr>
                <w:rFonts w:ascii="Times New Roman" w:hAnsi="Times New Roman" w:cs="Times New Roman"/>
                <w:sz w:val="24"/>
                <w:szCs w:val="24"/>
              </w:rPr>
            </w:pPr>
            <w:proofErr w:type="gramStart"/>
            <w:r w:rsidRPr="001B4B84">
              <w:rPr>
                <w:rFonts w:ascii="Times New Roman" w:hAnsi="Times New Roman" w:cs="Times New Roman"/>
                <w:b/>
                <w:sz w:val="24"/>
                <w:szCs w:val="24"/>
              </w:rPr>
              <w:t>Учащиеся могут:</w:t>
            </w:r>
            <w:r w:rsidRPr="001B4B84">
              <w:rPr>
                <w:rFonts w:ascii="Times New Roman" w:hAnsi="Times New Roman" w:cs="Times New Roman"/>
                <w:sz w:val="24"/>
                <w:szCs w:val="24"/>
              </w:rPr>
              <w:t xml:space="preserve"> давать понятия «минеральные» и «органические» удобрения, работать в паре (навыки чтения, письма, говорения, слушания, проведение  лабораторной работы, развитие функциональной грамотности).</w:t>
            </w:r>
            <w:proofErr w:type="gramEnd"/>
          </w:p>
          <w:p w:rsidR="00E51D1A" w:rsidRPr="001B4B84" w:rsidRDefault="00E51D1A" w:rsidP="00E51D1A">
            <w:pPr>
              <w:spacing w:line="240" w:lineRule="auto"/>
              <w:rPr>
                <w:rFonts w:ascii="Times New Roman" w:hAnsi="Times New Roman" w:cs="Times New Roman"/>
                <w:b/>
                <w:sz w:val="24"/>
                <w:szCs w:val="24"/>
              </w:rPr>
            </w:pPr>
            <w:r w:rsidRPr="001B4B84">
              <w:rPr>
                <w:rFonts w:ascii="Times New Roman" w:hAnsi="Times New Roman" w:cs="Times New Roman"/>
                <w:sz w:val="24"/>
                <w:szCs w:val="24"/>
              </w:rPr>
              <w:t xml:space="preserve"> </w:t>
            </w:r>
            <w:r w:rsidRPr="001B4B84">
              <w:rPr>
                <w:rFonts w:ascii="Times New Roman" w:hAnsi="Times New Roman" w:cs="Times New Roman"/>
                <w:b/>
                <w:sz w:val="24"/>
                <w:szCs w:val="24"/>
              </w:rPr>
              <w:t xml:space="preserve">Словарный запас и термины, касающиеся предмета: </w:t>
            </w:r>
          </w:p>
          <w:p w:rsidR="00E51D1A" w:rsidRPr="001B4B84" w:rsidRDefault="00E51D1A" w:rsidP="00E51D1A">
            <w:pPr>
              <w:spacing w:line="240" w:lineRule="auto"/>
              <w:rPr>
                <w:rFonts w:ascii="Times New Roman" w:hAnsi="Times New Roman" w:cs="Times New Roman"/>
                <w:sz w:val="24"/>
                <w:szCs w:val="24"/>
              </w:rPr>
            </w:pPr>
            <w:proofErr w:type="gramStart"/>
            <w:r w:rsidRPr="001B4B84">
              <w:rPr>
                <w:rFonts w:ascii="Times New Roman" w:hAnsi="Times New Roman" w:cs="Times New Roman"/>
                <w:sz w:val="24"/>
                <w:szCs w:val="24"/>
              </w:rPr>
              <w:t>Азотные (нитраты, селитра, аммиачная вода, карбамид)  фосфорные удобрения (фосфоритная мука, простой, двойной суперфосфат, преципитат, аммофос).</w:t>
            </w:r>
            <w:proofErr w:type="gramEnd"/>
          </w:p>
          <w:p w:rsidR="00E51D1A" w:rsidRDefault="00E51D1A" w:rsidP="00E51D1A">
            <w:pPr>
              <w:spacing w:line="240" w:lineRule="auto"/>
              <w:rPr>
                <w:rFonts w:ascii="Times New Roman" w:hAnsi="Times New Roman" w:cs="Times New Roman"/>
                <w:sz w:val="24"/>
                <w:szCs w:val="24"/>
              </w:rPr>
            </w:pPr>
            <w:r w:rsidRPr="001B4B84">
              <w:rPr>
                <w:rFonts w:ascii="Times New Roman" w:hAnsi="Times New Roman" w:cs="Times New Roman"/>
                <w:b/>
                <w:sz w:val="24"/>
                <w:szCs w:val="24"/>
              </w:rPr>
              <w:t>Сочетания, используемые для диалога и письма:</w:t>
            </w:r>
            <w:r w:rsidRPr="001B4B84">
              <w:rPr>
                <w:rFonts w:ascii="Times New Roman" w:hAnsi="Times New Roman" w:cs="Times New Roman"/>
                <w:sz w:val="24"/>
                <w:szCs w:val="24"/>
              </w:rPr>
              <w:t xml:space="preserve"> Изучение  классификации, свойств, применения удобрений, способы </w:t>
            </w:r>
            <w:r w:rsidRPr="001B4B84">
              <w:rPr>
                <w:rFonts w:ascii="Times New Roman" w:hAnsi="Times New Roman" w:cs="Times New Roman"/>
                <w:sz w:val="24"/>
                <w:szCs w:val="24"/>
              </w:rPr>
              <w:lastRenderedPageBreak/>
              <w:t xml:space="preserve">воздействия азотных и фосфорных удобрений на окружающую среду.  </w:t>
            </w:r>
          </w:p>
        </w:tc>
      </w:tr>
      <w:tr w:rsidR="00E51D1A" w:rsidRPr="00060A26" w:rsidTr="005756CB">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E51D1A" w:rsidRPr="001B4B84" w:rsidRDefault="00EA1D7F" w:rsidP="00F0022A">
            <w:pPr>
              <w:spacing w:after="0" w:line="240" w:lineRule="auto"/>
              <w:ind w:left="-468" w:firstLine="468"/>
              <w:rPr>
                <w:rFonts w:ascii="Times New Roman" w:hAnsi="Times New Roman" w:cs="Times New Roman"/>
                <w:b/>
                <w:sz w:val="24"/>
                <w:szCs w:val="24"/>
              </w:rPr>
            </w:pPr>
            <w:r w:rsidRPr="001B4B84">
              <w:rPr>
                <w:rFonts w:ascii="Times New Roman" w:hAnsi="Times New Roman" w:cs="Times New Roman"/>
                <w:b/>
                <w:sz w:val="24"/>
                <w:szCs w:val="24"/>
              </w:rPr>
              <w:lastRenderedPageBreak/>
              <w:t>Привитие ценностей</w:t>
            </w:r>
          </w:p>
        </w:tc>
        <w:tc>
          <w:tcPr>
            <w:tcW w:w="13148" w:type="dxa"/>
            <w:gridSpan w:val="5"/>
            <w:tcBorders>
              <w:top w:val="single" w:sz="4" w:space="0" w:color="auto"/>
              <w:left w:val="single" w:sz="4" w:space="0" w:color="auto"/>
              <w:bottom w:val="single" w:sz="4" w:space="0" w:color="auto"/>
              <w:right w:val="single" w:sz="4" w:space="0" w:color="auto"/>
            </w:tcBorders>
          </w:tcPr>
          <w:p w:rsidR="00E51D1A" w:rsidRPr="001B4B84" w:rsidRDefault="00EA1D7F" w:rsidP="00E51D1A">
            <w:pPr>
              <w:spacing w:line="240" w:lineRule="auto"/>
              <w:rPr>
                <w:rFonts w:ascii="Times New Roman" w:hAnsi="Times New Roman" w:cs="Times New Roman"/>
                <w:b/>
                <w:sz w:val="24"/>
                <w:szCs w:val="24"/>
              </w:rPr>
            </w:pPr>
            <w:r w:rsidRPr="001B4B84">
              <w:rPr>
                <w:rFonts w:ascii="Times New Roman" w:hAnsi="Times New Roman" w:cs="Times New Roman"/>
                <w:i/>
                <w:sz w:val="24"/>
                <w:szCs w:val="24"/>
              </w:rPr>
              <w:t>Общенациональная идея «</w:t>
            </w:r>
            <w:proofErr w:type="spellStart"/>
            <w:r w:rsidRPr="001B4B84">
              <w:rPr>
                <w:rFonts w:ascii="Times New Roman" w:hAnsi="Times New Roman" w:cs="Times New Roman"/>
                <w:i/>
                <w:sz w:val="24"/>
                <w:szCs w:val="24"/>
              </w:rPr>
              <w:t>Мәңгілік</w:t>
            </w:r>
            <w:proofErr w:type="spellEnd"/>
            <w:r w:rsidRPr="001B4B84">
              <w:rPr>
                <w:rFonts w:ascii="Times New Roman" w:hAnsi="Times New Roman" w:cs="Times New Roman"/>
                <w:i/>
                <w:sz w:val="24"/>
                <w:szCs w:val="24"/>
              </w:rPr>
              <w:t xml:space="preserve"> Ел», </w:t>
            </w:r>
            <w:r w:rsidRPr="001B4B84">
              <w:rPr>
                <w:rFonts w:ascii="Times New Roman" w:hAnsi="Times New Roman" w:cs="Times New Roman"/>
                <w:sz w:val="24"/>
                <w:szCs w:val="24"/>
              </w:rPr>
              <w:t>«Казахстанский патриотизм и гражданская ответственность, уважение, сотрудничество, открытость, развитие функциональной грамотности». Национальная безопасность и глобальное участие страны в решении общемировых и региональных проблем.</w:t>
            </w:r>
          </w:p>
        </w:tc>
      </w:tr>
      <w:tr w:rsidR="00EA1D7F" w:rsidRPr="00060A26" w:rsidTr="005756CB">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EA1D7F" w:rsidRPr="001B4B84" w:rsidRDefault="00EA1D7F" w:rsidP="00F0022A">
            <w:pPr>
              <w:spacing w:after="0" w:line="240" w:lineRule="auto"/>
              <w:ind w:left="-468" w:firstLine="468"/>
              <w:rPr>
                <w:rFonts w:ascii="Times New Roman" w:hAnsi="Times New Roman" w:cs="Times New Roman"/>
                <w:b/>
                <w:sz w:val="24"/>
                <w:szCs w:val="24"/>
              </w:rPr>
            </w:pPr>
            <w:proofErr w:type="spellStart"/>
            <w:r w:rsidRPr="001B4B84">
              <w:rPr>
                <w:rFonts w:ascii="Times New Roman" w:hAnsi="Times New Roman" w:cs="Times New Roman"/>
                <w:b/>
                <w:sz w:val="24"/>
                <w:szCs w:val="24"/>
              </w:rPr>
              <w:t>Межпредметная</w:t>
            </w:r>
            <w:proofErr w:type="spellEnd"/>
            <w:r w:rsidRPr="001B4B84">
              <w:rPr>
                <w:rFonts w:ascii="Times New Roman" w:hAnsi="Times New Roman" w:cs="Times New Roman"/>
                <w:b/>
                <w:sz w:val="24"/>
                <w:szCs w:val="24"/>
              </w:rPr>
              <w:t xml:space="preserve"> связь</w:t>
            </w:r>
          </w:p>
        </w:tc>
        <w:tc>
          <w:tcPr>
            <w:tcW w:w="13148" w:type="dxa"/>
            <w:gridSpan w:val="5"/>
            <w:tcBorders>
              <w:top w:val="single" w:sz="4" w:space="0" w:color="auto"/>
              <w:left w:val="single" w:sz="4" w:space="0" w:color="auto"/>
              <w:bottom w:val="single" w:sz="4" w:space="0" w:color="auto"/>
              <w:right w:val="single" w:sz="4" w:space="0" w:color="auto"/>
            </w:tcBorders>
          </w:tcPr>
          <w:p w:rsidR="00EA1D7F" w:rsidRPr="001B4B84" w:rsidRDefault="00EA1D7F" w:rsidP="00E51D1A">
            <w:pPr>
              <w:spacing w:line="240" w:lineRule="auto"/>
              <w:rPr>
                <w:rFonts w:ascii="Times New Roman" w:hAnsi="Times New Roman" w:cs="Times New Roman"/>
                <w:i/>
                <w:sz w:val="24"/>
                <w:szCs w:val="24"/>
              </w:rPr>
            </w:pPr>
            <w:r w:rsidRPr="001B4B84">
              <w:rPr>
                <w:rFonts w:ascii="Times New Roman" w:hAnsi="Times New Roman" w:cs="Times New Roman"/>
                <w:sz w:val="24"/>
                <w:szCs w:val="24"/>
              </w:rPr>
              <w:t>Химия 7-</w:t>
            </w:r>
            <w:r>
              <w:rPr>
                <w:rFonts w:ascii="Times New Roman" w:hAnsi="Times New Roman" w:cs="Times New Roman"/>
                <w:sz w:val="24"/>
                <w:szCs w:val="24"/>
              </w:rPr>
              <w:t>8 класс, биология</w:t>
            </w:r>
            <w:r w:rsidRPr="001B4B84">
              <w:rPr>
                <w:rFonts w:ascii="Times New Roman" w:hAnsi="Times New Roman" w:cs="Times New Roman"/>
                <w:sz w:val="24"/>
                <w:szCs w:val="24"/>
              </w:rPr>
              <w:t xml:space="preserve"> </w:t>
            </w:r>
            <w:r>
              <w:rPr>
                <w:rFonts w:ascii="Times New Roman" w:hAnsi="Times New Roman" w:cs="Times New Roman"/>
                <w:sz w:val="24"/>
                <w:szCs w:val="24"/>
              </w:rPr>
              <w:t>7</w:t>
            </w:r>
            <w:r w:rsidRPr="001B4B84">
              <w:rPr>
                <w:rFonts w:ascii="Times New Roman" w:hAnsi="Times New Roman" w:cs="Times New Roman"/>
                <w:sz w:val="24"/>
                <w:szCs w:val="24"/>
              </w:rPr>
              <w:t xml:space="preserve"> класс</w:t>
            </w:r>
          </w:p>
        </w:tc>
      </w:tr>
      <w:tr w:rsidR="00EA1D7F" w:rsidRPr="00060A26" w:rsidTr="005756CB">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EA1D7F" w:rsidRDefault="00EA1D7F" w:rsidP="00F0022A">
            <w:pPr>
              <w:spacing w:after="0" w:line="240" w:lineRule="auto"/>
              <w:ind w:left="-468" w:firstLine="468"/>
              <w:rPr>
                <w:rFonts w:ascii="Times New Roman" w:hAnsi="Times New Roman" w:cs="Times New Roman"/>
                <w:b/>
                <w:sz w:val="24"/>
                <w:szCs w:val="24"/>
              </w:rPr>
            </w:pPr>
            <w:r>
              <w:rPr>
                <w:rFonts w:ascii="Times New Roman" w:hAnsi="Times New Roman" w:cs="Times New Roman"/>
                <w:b/>
                <w:sz w:val="24"/>
                <w:szCs w:val="24"/>
              </w:rPr>
              <w:t xml:space="preserve">Предшествующие </w:t>
            </w:r>
          </w:p>
          <w:p w:rsidR="00EA1D7F" w:rsidRPr="001B4B84" w:rsidRDefault="00EA1D7F" w:rsidP="00F0022A">
            <w:pPr>
              <w:spacing w:after="0" w:line="240" w:lineRule="auto"/>
              <w:ind w:left="-468" w:firstLine="468"/>
              <w:rPr>
                <w:rFonts w:ascii="Times New Roman" w:hAnsi="Times New Roman" w:cs="Times New Roman"/>
                <w:b/>
                <w:sz w:val="24"/>
                <w:szCs w:val="24"/>
              </w:rPr>
            </w:pPr>
            <w:r>
              <w:rPr>
                <w:rFonts w:ascii="Times New Roman" w:hAnsi="Times New Roman" w:cs="Times New Roman"/>
                <w:b/>
                <w:sz w:val="24"/>
                <w:szCs w:val="24"/>
              </w:rPr>
              <w:t>знания</w:t>
            </w:r>
          </w:p>
        </w:tc>
        <w:tc>
          <w:tcPr>
            <w:tcW w:w="13148" w:type="dxa"/>
            <w:gridSpan w:val="5"/>
            <w:tcBorders>
              <w:top w:val="single" w:sz="4" w:space="0" w:color="auto"/>
              <w:left w:val="single" w:sz="4" w:space="0" w:color="auto"/>
              <w:bottom w:val="single" w:sz="4" w:space="0" w:color="auto"/>
              <w:right w:val="single" w:sz="4" w:space="0" w:color="auto"/>
            </w:tcBorders>
          </w:tcPr>
          <w:p w:rsidR="00145F23" w:rsidRPr="001B4B84" w:rsidRDefault="00145F23" w:rsidP="001B387D">
            <w:pPr>
              <w:spacing w:after="0" w:line="240" w:lineRule="auto"/>
              <w:rPr>
                <w:rFonts w:ascii="Times New Roman" w:hAnsi="Times New Roman" w:cs="Times New Roman"/>
                <w:sz w:val="24"/>
                <w:szCs w:val="24"/>
              </w:rPr>
            </w:pPr>
            <w:r w:rsidRPr="001B4B84">
              <w:rPr>
                <w:rFonts w:ascii="Times New Roman" w:hAnsi="Times New Roman" w:cs="Times New Roman"/>
                <w:sz w:val="24"/>
                <w:szCs w:val="24"/>
              </w:rPr>
              <w:t xml:space="preserve">Химия 7.3 С Химические формулы </w:t>
            </w:r>
          </w:p>
          <w:p w:rsidR="00145F23" w:rsidRDefault="00145F23" w:rsidP="001B387D">
            <w:pPr>
              <w:spacing w:after="0" w:line="240" w:lineRule="auto"/>
              <w:rPr>
                <w:rFonts w:ascii="Times New Roman" w:hAnsi="Times New Roman" w:cs="Times New Roman"/>
                <w:sz w:val="24"/>
                <w:szCs w:val="24"/>
              </w:rPr>
            </w:pPr>
            <w:r w:rsidRPr="001B4B84">
              <w:rPr>
                <w:rFonts w:ascii="Times New Roman" w:hAnsi="Times New Roman" w:cs="Times New Roman"/>
                <w:sz w:val="24"/>
                <w:szCs w:val="24"/>
              </w:rPr>
              <w:t xml:space="preserve">Химия 8.4 А Основные классы неорганических соединений. </w:t>
            </w:r>
          </w:p>
          <w:p w:rsidR="00EA1D7F" w:rsidRPr="001B4B84" w:rsidRDefault="00145F23" w:rsidP="001B387D">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 7.4. Клеточная биология. Вода и органические вещества.</w:t>
            </w:r>
          </w:p>
        </w:tc>
      </w:tr>
      <w:tr w:rsidR="00E816C5" w:rsidRPr="00060A26" w:rsidTr="001B387D">
        <w:trPr>
          <w:trHeight w:val="330"/>
        </w:trPr>
        <w:tc>
          <w:tcPr>
            <w:tcW w:w="15984" w:type="dxa"/>
            <w:gridSpan w:val="7"/>
            <w:tcBorders>
              <w:top w:val="single" w:sz="4" w:space="0" w:color="auto"/>
              <w:left w:val="single" w:sz="4" w:space="0" w:color="auto"/>
              <w:bottom w:val="single" w:sz="4" w:space="0" w:color="auto"/>
              <w:right w:val="single" w:sz="4" w:space="0" w:color="auto"/>
            </w:tcBorders>
          </w:tcPr>
          <w:p w:rsidR="00E816C5" w:rsidRPr="00060A26" w:rsidRDefault="00E816C5" w:rsidP="00F0022A">
            <w:pPr>
              <w:shd w:val="clear" w:color="auto" w:fill="FFFFFF"/>
              <w:spacing w:after="0" w:line="284" w:lineRule="atLeast"/>
              <w:jc w:val="center"/>
              <w:rPr>
                <w:rFonts w:ascii="Times New Roman" w:eastAsia="Times New Roman" w:hAnsi="Times New Roman" w:cs="Times New Roman"/>
                <w:color w:val="333333"/>
                <w:sz w:val="24"/>
                <w:szCs w:val="24"/>
              </w:rPr>
            </w:pPr>
            <w:r w:rsidRPr="00060A26">
              <w:rPr>
                <w:rFonts w:ascii="Times New Roman" w:eastAsia="Times New Roman" w:hAnsi="Times New Roman" w:cs="Times New Roman"/>
                <w:color w:val="333333"/>
                <w:sz w:val="24"/>
                <w:szCs w:val="24"/>
              </w:rPr>
              <w:t xml:space="preserve">Ход  урока </w:t>
            </w:r>
          </w:p>
        </w:tc>
      </w:tr>
      <w:tr w:rsidR="00E816C5" w:rsidRPr="00060A26" w:rsidTr="0057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2"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b/>
                <w:sz w:val="24"/>
                <w:szCs w:val="24"/>
              </w:rPr>
            </w:pPr>
            <w:r w:rsidRPr="00060A26">
              <w:rPr>
                <w:rFonts w:ascii="Times New Roman" w:hAnsi="Times New Roman" w:cs="Times New Roman"/>
                <w:b/>
                <w:sz w:val="24"/>
                <w:szCs w:val="24"/>
              </w:rPr>
              <w:t>Этапы урока</w:t>
            </w:r>
          </w:p>
        </w:tc>
        <w:tc>
          <w:tcPr>
            <w:tcW w:w="7263" w:type="dxa"/>
            <w:gridSpan w:val="3"/>
            <w:tcBorders>
              <w:top w:val="single" w:sz="4" w:space="0" w:color="auto"/>
              <w:left w:val="single" w:sz="4" w:space="0" w:color="auto"/>
              <w:bottom w:val="single" w:sz="4" w:space="0" w:color="auto"/>
              <w:right w:val="single" w:sz="4" w:space="0" w:color="auto"/>
            </w:tcBorders>
          </w:tcPr>
          <w:p w:rsidR="00E816C5" w:rsidRPr="00060A26" w:rsidRDefault="00E816C5" w:rsidP="00F0022A">
            <w:pPr>
              <w:pStyle w:val="a3"/>
              <w:spacing w:before="0" w:beforeAutospacing="0" w:after="0" w:afterAutospacing="0"/>
              <w:jc w:val="center"/>
              <w:rPr>
                <w:color w:val="000000"/>
                <w:lang w:val="kk-KZ"/>
              </w:rPr>
            </w:pPr>
            <w:r w:rsidRPr="00060A26">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pStyle w:val="a3"/>
              <w:spacing w:before="0" w:beforeAutospacing="0" w:after="0" w:afterAutospacing="0"/>
              <w:jc w:val="center"/>
              <w:rPr>
                <w:color w:val="000000"/>
                <w:lang w:val="kk-KZ"/>
              </w:rPr>
            </w:pPr>
            <w:r w:rsidRPr="00060A26">
              <w:rPr>
                <w:rStyle w:val="a7"/>
                <w:color w:val="000000"/>
              </w:rPr>
              <w:t>Деятельность обучающихся</w:t>
            </w:r>
          </w:p>
        </w:tc>
        <w:tc>
          <w:tcPr>
            <w:tcW w:w="1667"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jc w:val="center"/>
              <w:rPr>
                <w:rFonts w:ascii="Times New Roman" w:hAnsi="Times New Roman" w:cs="Times New Roman"/>
                <w:b/>
                <w:sz w:val="24"/>
                <w:szCs w:val="24"/>
                <w:lang w:val="en-US"/>
              </w:rPr>
            </w:pPr>
            <w:r w:rsidRPr="00060A26">
              <w:rPr>
                <w:rFonts w:ascii="Times New Roman" w:hAnsi="Times New Roman" w:cs="Times New Roman"/>
                <w:b/>
                <w:sz w:val="24"/>
                <w:szCs w:val="24"/>
              </w:rPr>
              <w:t xml:space="preserve">Оценивание </w:t>
            </w:r>
          </w:p>
        </w:tc>
        <w:tc>
          <w:tcPr>
            <w:tcW w:w="1842"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jc w:val="center"/>
              <w:rPr>
                <w:rFonts w:ascii="Times New Roman" w:hAnsi="Times New Roman" w:cs="Times New Roman"/>
                <w:b/>
                <w:sz w:val="24"/>
                <w:szCs w:val="24"/>
                <w:lang w:val="en-US"/>
              </w:rPr>
            </w:pPr>
            <w:r w:rsidRPr="00060A26">
              <w:rPr>
                <w:rFonts w:ascii="Times New Roman" w:hAnsi="Times New Roman" w:cs="Times New Roman"/>
                <w:b/>
                <w:sz w:val="24"/>
                <w:szCs w:val="24"/>
              </w:rPr>
              <w:t>Ресурсы</w:t>
            </w:r>
          </w:p>
        </w:tc>
      </w:tr>
      <w:tr w:rsidR="00E816C5" w:rsidRPr="00060A26" w:rsidTr="000A0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5"/>
        </w:trPr>
        <w:tc>
          <w:tcPr>
            <w:tcW w:w="2802"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sz w:val="24"/>
                <w:szCs w:val="24"/>
              </w:rPr>
            </w:pPr>
            <w:r w:rsidRPr="00060A26">
              <w:rPr>
                <w:rFonts w:ascii="Times New Roman" w:hAnsi="Times New Roman" w:cs="Times New Roman"/>
                <w:sz w:val="24"/>
                <w:szCs w:val="24"/>
              </w:rPr>
              <w:t>Организационный этап</w:t>
            </w:r>
          </w:p>
        </w:tc>
        <w:tc>
          <w:tcPr>
            <w:tcW w:w="7263" w:type="dxa"/>
            <w:gridSpan w:val="3"/>
            <w:tcBorders>
              <w:top w:val="single" w:sz="4" w:space="0" w:color="auto"/>
              <w:left w:val="single" w:sz="4" w:space="0" w:color="auto"/>
              <w:bottom w:val="single" w:sz="4" w:space="0" w:color="auto"/>
              <w:right w:val="single" w:sz="4" w:space="0" w:color="auto"/>
            </w:tcBorders>
          </w:tcPr>
          <w:p w:rsidR="00E15DB3" w:rsidRPr="001B4B84" w:rsidRDefault="00E15DB3" w:rsidP="00E15DB3">
            <w:pPr>
              <w:spacing w:after="0" w:line="240" w:lineRule="auto"/>
              <w:jc w:val="both"/>
              <w:rPr>
                <w:rFonts w:ascii="Times New Roman" w:hAnsi="Times New Roman" w:cs="Times New Roman"/>
                <w:b/>
                <w:sz w:val="24"/>
                <w:szCs w:val="24"/>
              </w:rPr>
            </w:pPr>
            <w:proofErr w:type="spellStart"/>
            <w:r w:rsidRPr="001B4B84">
              <w:rPr>
                <w:rFonts w:ascii="Times New Roman" w:hAnsi="Times New Roman" w:cs="Times New Roman"/>
                <w:b/>
                <w:sz w:val="24"/>
                <w:szCs w:val="24"/>
              </w:rPr>
              <w:t>Орг.момент</w:t>
            </w:r>
            <w:proofErr w:type="spellEnd"/>
            <w:r w:rsidRPr="001B4B84">
              <w:rPr>
                <w:rFonts w:ascii="Times New Roman" w:hAnsi="Times New Roman" w:cs="Times New Roman"/>
                <w:b/>
                <w:sz w:val="24"/>
                <w:szCs w:val="24"/>
              </w:rPr>
              <w:t>. Приветствие. Психологический настрой.</w:t>
            </w:r>
          </w:p>
          <w:p w:rsidR="00E15DB3" w:rsidRPr="001B4B84" w:rsidRDefault="00E15DB3" w:rsidP="00E15DB3">
            <w:pPr>
              <w:spacing w:after="0" w:line="240" w:lineRule="auto"/>
              <w:jc w:val="both"/>
              <w:rPr>
                <w:rFonts w:ascii="Times New Roman" w:hAnsi="Times New Roman" w:cs="Times New Roman"/>
                <w:b/>
                <w:sz w:val="24"/>
                <w:szCs w:val="24"/>
                <w:lang w:val="kk-KZ"/>
              </w:rPr>
            </w:pPr>
            <w:r w:rsidRPr="001B4B84">
              <w:rPr>
                <w:rFonts w:ascii="Times New Roman" w:hAnsi="Times New Roman" w:cs="Times New Roman"/>
                <w:sz w:val="24"/>
                <w:szCs w:val="24"/>
              </w:rPr>
              <w:t xml:space="preserve">Приветствие. Учитель отмечает отсутствующих. </w:t>
            </w:r>
            <w:r w:rsidRPr="001B4B84">
              <w:rPr>
                <w:rFonts w:ascii="Times New Roman" w:hAnsi="Times New Roman" w:cs="Times New Roman"/>
                <w:sz w:val="24"/>
                <w:szCs w:val="24"/>
                <w:lang w:val="kk-KZ"/>
              </w:rPr>
              <w:t xml:space="preserve">Психологический настрой  на урок. </w:t>
            </w:r>
            <w:r w:rsidRPr="001B4B84">
              <w:rPr>
                <w:rFonts w:ascii="Times New Roman" w:hAnsi="Times New Roman" w:cs="Times New Roman"/>
                <w:b/>
                <w:sz w:val="24"/>
                <w:szCs w:val="24"/>
                <w:lang w:val="kk-KZ"/>
              </w:rPr>
              <w:t xml:space="preserve">Пожелание групп друг другу.  </w:t>
            </w:r>
          </w:p>
          <w:p w:rsidR="00E15DB3" w:rsidRDefault="00E15DB3" w:rsidP="00E15DB3">
            <w:pPr>
              <w:shd w:val="clear" w:color="auto" w:fill="FFFFFF"/>
              <w:spacing w:after="0" w:line="240" w:lineRule="auto"/>
              <w:jc w:val="right"/>
              <w:rPr>
                <w:rFonts w:ascii="Times New Roman" w:eastAsia="Times New Roman" w:hAnsi="Times New Roman" w:cs="Times New Roman"/>
                <w:b/>
                <w:bCs/>
                <w:iCs/>
                <w:color w:val="212121"/>
                <w:sz w:val="24"/>
                <w:szCs w:val="24"/>
              </w:rPr>
            </w:pPr>
          </w:p>
          <w:p w:rsidR="00E15DB3" w:rsidRPr="001B4B84" w:rsidRDefault="00E15DB3" w:rsidP="00E15DB3">
            <w:pPr>
              <w:shd w:val="clear" w:color="auto" w:fill="FFFFFF"/>
              <w:spacing w:after="0" w:line="240" w:lineRule="auto"/>
              <w:jc w:val="right"/>
              <w:rPr>
                <w:rFonts w:ascii="Times New Roman" w:eastAsia="Times New Roman" w:hAnsi="Times New Roman" w:cs="Times New Roman"/>
                <w:color w:val="212121"/>
                <w:sz w:val="24"/>
                <w:szCs w:val="24"/>
              </w:rPr>
            </w:pPr>
            <w:r w:rsidRPr="001B4B84">
              <w:rPr>
                <w:rFonts w:ascii="Times New Roman" w:eastAsia="Times New Roman" w:hAnsi="Times New Roman" w:cs="Times New Roman"/>
                <w:b/>
                <w:bCs/>
                <w:iCs/>
                <w:color w:val="212121"/>
                <w:sz w:val="24"/>
                <w:szCs w:val="24"/>
              </w:rPr>
              <w:t>Девиз урока:</w:t>
            </w:r>
            <w:r w:rsidRPr="001B4B84">
              <w:rPr>
                <w:rFonts w:ascii="Times New Roman" w:eastAsia="Times New Roman" w:hAnsi="Times New Roman" w:cs="Times New Roman"/>
                <w:iCs/>
                <w:color w:val="212121"/>
                <w:sz w:val="24"/>
                <w:szCs w:val="24"/>
              </w:rPr>
              <w:t> «Древо науки всеми корнями связано с практикой»</w:t>
            </w:r>
          </w:p>
          <w:p w:rsidR="00E15DB3" w:rsidRPr="001B4B84" w:rsidRDefault="00E15DB3" w:rsidP="00E15DB3">
            <w:pPr>
              <w:shd w:val="clear" w:color="auto" w:fill="FFFFFF"/>
              <w:spacing w:after="0" w:line="240" w:lineRule="auto"/>
              <w:jc w:val="right"/>
              <w:rPr>
                <w:rFonts w:ascii="Times New Roman" w:eastAsia="Times New Roman" w:hAnsi="Times New Roman" w:cs="Times New Roman"/>
                <w:iCs/>
                <w:color w:val="212121"/>
                <w:sz w:val="24"/>
                <w:szCs w:val="24"/>
              </w:rPr>
            </w:pPr>
            <w:r w:rsidRPr="001B4B84">
              <w:rPr>
                <w:rFonts w:ascii="Times New Roman" w:eastAsia="Times New Roman" w:hAnsi="Times New Roman" w:cs="Times New Roman"/>
                <w:iCs/>
                <w:color w:val="212121"/>
                <w:sz w:val="24"/>
                <w:szCs w:val="24"/>
              </w:rPr>
              <w:t>А.Н. Несмеянов</w:t>
            </w:r>
          </w:p>
          <w:p w:rsidR="00E15DB3" w:rsidRDefault="00E15DB3" w:rsidP="00E15DB3">
            <w:pPr>
              <w:shd w:val="clear" w:color="auto" w:fill="FFFFFF"/>
              <w:spacing w:after="0" w:line="240" w:lineRule="auto"/>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 xml:space="preserve">Сегодня мы продолжаем изучать раздел «Неметаллы». </w:t>
            </w:r>
          </w:p>
          <w:p w:rsidR="00E15DB3" w:rsidRDefault="00E15DB3" w:rsidP="00E15DB3">
            <w:pPr>
              <w:shd w:val="clear" w:color="auto" w:fill="FFFFFF"/>
              <w:spacing w:after="0" w:line="240" w:lineRule="auto"/>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Как вы понимаете выражение «Сила земли слабела»?</w:t>
            </w:r>
          </w:p>
          <w:p w:rsidR="00E15DB3" w:rsidRPr="001B4B84" w:rsidRDefault="00E15DB3" w:rsidP="00E15DB3">
            <w:pPr>
              <w:shd w:val="clear" w:color="auto" w:fill="FFFFFF"/>
              <w:spacing w:after="0" w:line="240" w:lineRule="auto"/>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А почему плодородие почвы снижается?</w:t>
            </w:r>
          </w:p>
          <w:p w:rsidR="00E15DB3" w:rsidRDefault="00E15DB3" w:rsidP="00E15DB3">
            <w:pPr>
              <w:shd w:val="clear" w:color="auto" w:fill="FFFFFF"/>
              <w:spacing w:after="0" w:line="240" w:lineRule="auto"/>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А что надо сделать, чтобы она не снижалась?</w:t>
            </w:r>
          </w:p>
          <w:p w:rsidR="00E15DB3" w:rsidRDefault="00E15DB3" w:rsidP="00E15DB3">
            <w:pPr>
              <w:shd w:val="clear" w:color="auto" w:fill="FFFFFF"/>
              <w:spacing w:after="0" w:line="240" w:lineRule="auto"/>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Надо вносить удобрения.</w:t>
            </w:r>
          </w:p>
          <w:p w:rsidR="00E15DB3" w:rsidRPr="001B4B84" w:rsidRDefault="00E15DB3" w:rsidP="00E15DB3">
            <w:pPr>
              <w:shd w:val="clear" w:color="auto" w:fill="FFFFFF"/>
              <w:spacing w:after="0" w:line="240" w:lineRule="auto"/>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Как вы думаете какая сегодня тема нашего урока?</w:t>
            </w:r>
          </w:p>
          <w:p w:rsidR="00E15DB3" w:rsidRPr="001B4B84" w:rsidRDefault="00E15DB3" w:rsidP="00E15DB3">
            <w:pPr>
              <w:shd w:val="clear" w:color="auto" w:fill="FFFFFF"/>
              <w:spacing w:line="240" w:lineRule="auto"/>
              <w:ind w:firstLine="360"/>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Тема урока: «Важнейшие минеральные удобрения».</w:t>
            </w:r>
          </w:p>
          <w:p w:rsidR="00E15DB3" w:rsidRPr="001B4B84" w:rsidRDefault="00E15DB3" w:rsidP="00E15DB3">
            <w:pPr>
              <w:shd w:val="clear" w:color="auto" w:fill="FFFFFF"/>
              <w:spacing w:line="240" w:lineRule="auto"/>
              <w:jc w:val="both"/>
              <w:rPr>
                <w:rFonts w:ascii="Times New Roman" w:eastAsia="Times New Roman" w:hAnsi="Times New Roman" w:cs="Times New Roman"/>
                <w:iCs/>
                <w:color w:val="212121"/>
                <w:sz w:val="24"/>
                <w:szCs w:val="24"/>
              </w:rPr>
            </w:pPr>
            <w:r w:rsidRPr="001B4B84">
              <w:rPr>
                <w:rFonts w:ascii="Times New Roman" w:eastAsia="Times New Roman" w:hAnsi="Times New Roman" w:cs="Times New Roman"/>
                <w:color w:val="212121"/>
                <w:sz w:val="24"/>
                <w:szCs w:val="24"/>
              </w:rPr>
              <w:t xml:space="preserve">В 1840 году великий немецкий химик </w:t>
            </w:r>
            <w:proofErr w:type="spellStart"/>
            <w:r w:rsidRPr="001B4B84">
              <w:rPr>
                <w:rFonts w:ascii="Times New Roman" w:eastAsia="Times New Roman" w:hAnsi="Times New Roman" w:cs="Times New Roman"/>
                <w:color w:val="212121"/>
                <w:sz w:val="24"/>
                <w:szCs w:val="24"/>
              </w:rPr>
              <w:t>Юстус</w:t>
            </w:r>
            <w:proofErr w:type="spellEnd"/>
            <w:r w:rsidRPr="001B4B84">
              <w:rPr>
                <w:rFonts w:ascii="Times New Roman" w:eastAsia="Times New Roman" w:hAnsi="Times New Roman" w:cs="Times New Roman"/>
                <w:color w:val="212121"/>
                <w:sz w:val="24"/>
                <w:szCs w:val="24"/>
              </w:rPr>
              <w:t xml:space="preserve"> Либих впервые указал на истощение почв минеральными веществами и на </w:t>
            </w:r>
            <w:proofErr w:type="spellStart"/>
            <w:r w:rsidRPr="001B4B84">
              <w:rPr>
                <w:rFonts w:ascii="Times New Roman" w:eastAsia="Times New Roman" w:hAnsi="Times New Roman" w:cs="Times New Roman"/>
                <w:color w:val="212121"/>
                <w:sz w:val="24"/>
                <w:szCs w:val="24"/>
              </w:rPr>
              <w:t>необходимиость</w:t>
            </w:r>
            <w:proofErr w:type="spellEnd"/>
            <w:r w:rsidRPr="001B4B84">
              <w:rPr>
                <w:rFonts w:ascii="Times New Roman" w:eastAsia="Times New Roman" w:hAnsi="Times New Roman" w:cs="Times New Roman"/>
                <w:color w:val="212121"/>
                <w:sz w:val="24"/>
                <w:szCs w:val="24"/>
              </w:rPr>
              <w:t xml:space="preserve"> возвращения их в почву. Не сразу, но его теория была принята. </w:t>
            </w:r>
            <w:proofErr w:type="spellStart"/>
            <w:r w:rsidRPr="001B4B84">
              <w:rPr>
                <w:rFonts w:ascii="Times New Roman" w:eastAsia="Times New Roman" w:hAnsi="Times New Roman" w:cs="Times New Roman"/>
                <w:color w:val="212121"/>
                <w:sz w:val="24"/>
                <w:szCs w:val="24"/>
              </w:rPr>
              <w:t>Юстус</w:t>
            </w:r>
            <w:proofErr w:type="spellEnd"/>
            <w:r w:rsidRPr="001B4B84">
              <w:rPr>
                <w:rFonts w:ascii="Times New Roman" w:eastAsia="Times New Roman" w:hAnsi="Times New Roman" w:cs="Times New Roman"/>
                <w:color w:val="212121"/>
                <w:sz w:val="24"/>
                <w:szCs w:val="24"/>
              </w:rPr>
              <w:t xml:space="preserve"> Либих считается основоположником науки агрохимии.</w:t>
            </w:r>
          </w:p>
          <w:p w:rsidR="00E15DB3" w:rsidRPr="001B4B84" w:rsidRDefault="00F609F8" w:rsidP="00E15D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сегодняшнем уроке мы </w:t>
            </w:r>
            <w:r w:rsidR="00E15DB3" w:rsidRPr="001B4B84">
              <w:rPr>
                <w:rFonts w:ascii="Times New Roman" w:hAnsi="Times New Roman" w:cs="Times New Roman"/>
                <w:sz w:val="24"/>
                <w:szCs w:val="24"/>
              </w:rPr>
              <w:t xml:space="preserve">станем экспертами по минеральным удобрениям и ведению сельскохозяйственных  работ. У многих из нас есть сады, дачи, огороды и очень важно правильно организовать агрохимическую работу. Ведь агрохимия -  раздел науки химии, изучающий химические и биохимические процессы в почвах и </w:t>
            </w:r>
            <w:r w:rsidR="00E15DB3" w:rsidRPr="001B4B84">
              <w:rPr>
                <w:rFonts w:ascii="Times New Roman" w:hAnsi="Times New Roman" w:cs="Times New Roman"/>
                <w:sz w:val="24"/>
                <w:szCs w:val="24"/>
              </w:rPr>
              <w:lastRenderedPageBreak/>
              <w:t xml:space="preserve">растениях, разрабатывает оптимальные приемы использования органических и минеральных удобрений, а также способы улучшения свойств почвы как среды обитания растений.     </w:t>
            </w:r>
          </w:p>
          <w:p w:rsidR="00E15DB3" w:rsidRPr="001B4B84" w:rsidRDefault="00E15DB3" w:rsidP="00E15DB3">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В работе примут участие три экспертных группы: «Фермеры», </w:t>
            </w:r>
          </w:p>
          <w:p w:rsidR="00E15DB3" w:rsidRPr="001B4B84" w:rsidRDefault="004C3AC5" w:rsidP="00E15D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«Агрономы», «</w:t>
            </w:r>
            <w:r w:rsidR="00E15DB3" w:rsidRPr="001B4B84">
              <w:rPr>
                <w:rFonts w:ascii="Times New Roman" w:hAnsi="Times New Roman" w:cs="Times New Roman"/>
                <w:sz w:val="24"/>
                <w:szCs w:val="24"/>
              </w:rPr>
              <w:t xml:space="preserve">Агрохимики». Работать мы будем в индивидуально, в парах. Собираем жетоны в течении урока. По количеству собранных жетонов-яблочек оценки за урок. </w:t>
            </w:r>
          </w:p>
          <w:p w:rsidR="00E15DB3" w:rsidRDefault="00E15DB3" w:rsidP="00E15DB3">
            <w:pPr>
              <w:shd w:val="clear" w:color="auto" w:fill="FFFFFF"/>
              <w:spacing w:line="240" w:lineRule="auto"/>
              <w:jc w:val="both"/>
              <w:rPr>
                <w:rFonts w:ascii="Times New Roman" w:eastAsia="Times New Roman" w:hAnsi="Times New Roman" w:cs="Times New Roman"/>
                <w:color w:val="212121"/>
                <w:sz w:val="24"/>
                <w:szCs w:val="24"/>
                <w:u w:val="single"/>
              </w:rPr>
            </w:pPr>
          </w:p>
          <w:p w:rsidR="00E15DB3" w:rsidRPr="001B4B84" w:rsidRDefault="00E15DB3" w:rsidP="00E15DB3">
            <w:pPr>
              <w:shd w:val="clear" w:color="auto" w:fill="FFFFFF"/>
              <w:spacing w:line="240" w:lineRule="auto"/>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Обратите внимание, как звучит слово</w:t>
            </w:r>
            <w:r>
              <w:rPr>
                <w:rFonts w:ascii="Times New Roman" w:eastAsia="Times New Roman" w:hAnsi="Times New Roman" w:cs="Times New Roman"/>
                <w:color w:val="212121"/>
                <w:sz w:val="24"/>
                <w:szCs w:val="24"/>
              </w:rPr>
              <w:t xml:space="preserve"> </w:t>
            </w:r>
            <w:r w:rsidRPr="001B4B84">
              <w:rPr>
                <w:rFonts w:ascii="Times New Roman" w:eastAsia="Times New Roman" w:hAnsi="Times New Roman" w:cs="Times New Roman"/>
                <w:color w:val="212121"/>
                <w:sz w:val="24"/>
                <w:szCs w:val="24"/>
              </w:rPr>
              <w:t>«у-</w:t>
            </w:r>
            <w:r w:rsidRPr="001B4B84">
              <w:rPr>
                <w:rFonts w:ascii="Times New Roman" w:eastAsia="Times New Roman" w:hAnsi="Times New Roman" w:cs="Times New Roman"/>
                <w:b/>
                <w:bCs/>
                <w:color w:val="212121"/>
                <w:sz w:val="24"/>
                <w:szCs w:val="24"/>
              </w:rPr>
              <w:t>добр</w:t>
            </w:r>
            <w:r w:rsidRPr="001B4B84">
              <w:rPr>
                <w:rFonts w:ascii="Times New Roman" w:eastAsia="Times New Roman" w:hAnsi="Times New Roman" w:cs="Times New Roman"/>
                <w:color w:val="212121"/>
                <w:sz w:val="24"/>
                <w:szCs w:val="24"/>
              </w:rPr>
              <w:t>-</w:t>
            </w:r>
            <w:proofErr w:type="spellStart"/>
            <w:r w:rsidRPr="001B4B84">
              <w:rPr>
                <w:rFonts w:ascii="Times New Roman" w:eastAsia="Times New Roman" w:hAnsi="Times New Roman" w:cs="Times New Roman"/>
                <w:color w:val="212121"/>
                <w:sz w:val="24"/>
                <w:szCs w:val="24"/>
              </w:rPr>
              <w:t>ение</w:t>
            </w:r>
            <w:proofErr w:type="spellEnd"/>
            <w:r w:rsidRPr="001B4B84">
              <w:rPr>
                <w:rFonts w:ascii="Times New Roman" w:eastAsia="Times New Roman" w:hAnsi="Times New Roman" w:cs="Times New Roman"/>
                <w:color w:val="212121"/>
                <w:sz w:val="24"/>
                <w:szCs w:val="24"/>
              </w:rPr>
              <w:t>». Случаен ли здесь  корень «добр» от слова «добро»?</w:t>
            </w:r>
          </w:p>
          <w:p w:rsidR="00E15DB3" w:rsidRPr="001B4B84" w:rsidRDefault="00E15DB3" w:rsidP="00E15DB3">
            <w:pPr>
              <w:pStyle w:val="a3"/>
              <w:shd w:val="clear" w:color="auto" w:fill="FFFFFF"/>
              <w:spacing w:before="0" w:beforeAutospacing="0" w:after="0" w:afterAutospacing="0"/>
              <w:jc w:val="both"/>
              <w:rPr>
                <w:color w:val="000000"/>
                <w:lang w:eastAsia="en-US"/>
              </w:rPr>
            </w:pPr>
            <w:r w:rsidRPr="001B4B84">
              <w:rPr>
                <w:color w:val="212121"/>
              </w:rPr>
              <w:t>Конечно, тема для вас не новая. Вы ее уже изучали в 7-8 классах</w:t>
            </w:r>
            <w:r>
              <w:rPr>
                <w:color w:val="212121"/>
              </w:rPr>
              <w:t xml:space="preserve"> </w:t>
            </w:r>
            <w:r w:rsidRPr="001B4B84">
              <w:rPr>
                <w:color w:val="212121"/>
              </w:rPr>
              <w:t>на уроках географии и биологии.  Вот вам «корзина идей» (на доске «картинка») накидайте в н</w:t>
            </w:r>
            <w:r>
              <w:rPr>
                <w:color w:val="212121"/>
              </w:rPr>
              <w:t xml:space="preserve">ее те знания, которые у вас уже </w:t>
            </w:r>
            <w:r w:rsidRPr="001B4B84">
              <w:rPr>
                <w:color w:val="212121"/>
              </w:rPr>
              <w:t>есть. Поделитесь с нами. Учащиеся начинают проговаривать  свои мысли.</w:t>
            </w:r>
          </w:p>
          <w:p w:rsidR="00E15DB3" w:rsidRPr="001B4B84" w:rsidRDefault="00E15DB3" w:rsidP="00E15DB3">
            <w:pPr>
              <w:pStyle w:val="a3"/>
              <w:shd w:val="clear" w:color="auto" w:fill="FFFFFF"/>
              <w:spacing w:before="0" w:beforeAutospacing="0" w:after="0" w:afterAutospacing="0"/>
              <w:jc w:val="center"/>
              <w:rPr>
                <w:color w:val="000000"/>
                <w:lang w:eastAsia="en-US"/>
              </w:rPr>
            </w:pPr>
            <w:r w:rsidRPr="001B4B84">
              <w:rPr>
                <w:noProof/>
                <w:color w:val="212121"/>
              </w:rPr>
              <w:drawing>
                <wp:inline distT="0" distB="0" distL="0" distR="0" wp14:anchorId="2BDABCA0" wp14:editId="0182FF00">
                  <wp:extent cx="1504950" cy="1130223"/>
                  <wp:effectExtent l="0" t="0" r="0" b="0"/>
                  <wp:docPr id="37" name="Рисунок 37" descr="https://mega-talant.com/uploads/files/268025/99363/104581_html/images/9936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ga-talant.com/uploads/files/268025/99363/104581_html/images/99363.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9303" cy="1141002"/>
                          </a:xfrm>
                          <a:prstGeom prst="rect">
                            <a:avLst/>
                          </a:prstGeom>
                          <a:noFill/>
                          <a:ln>
                            <a:noFill/>
                          </a:ln>
                        </pic:spPr>
                      </pic:pic>
                    </a:graphicData>
                  </a:graphic>
                </wp:inline>
              </w:drawing>
            </w:r>
          </w:p>
          <w:p w:rsidR="00E15DB3" w:rsidRPr="001B4B84" w:rsidRDefault="00E15DB3" w:rsidP="00E15DB3">
            <w:pPr>
              <w:pStyle w:val="a3"/>
              <w:shd w:val="clear" w:color="auto" w:fill="FFFFFF"/>
              <w:spacing w:before="0" w:beforeAutospacing="0" w:after="0" w:afterAutospacing="0"/>
              <w:jc w:val="both"/>
              <w:rPr>
                <w:color w:val="000000"/>
                <w:lang w:eastAsia="en-US"/>
              </w:rPr>
            </w:pPr>
          </w:p>
          <w:p w:rsidR="00E816C5" w:rsidRPr="000A0B53" w:rsidRDefault="00E15DB3" w:rsidP="000A0B53">
            <w:pPr>
              <w:spacing w:line="240" w:lineRule="auto"/>
              <w:jc w:val="both"/>
              <w:rPr>
                <w:rFonts w:ascii="Times New Roman" w:hAnsi="Times New Roman" w:cs="Times New Roman"/>
                <w:sz w:val="24"/>
                <w:szCs w:val="24"/>
              </w:rPr>
            </w:pPr>
            <w:r w:rsidRPr="001B4B84">
              <w:rPr>
                <w:rFonts w:ascii="Times New Roman" w:hAnsi="Times New Roman" w:cs="Times New Roman"/>
                <w:b/>
                <w:color w:val="000000"/>
                <w:sz w:val="24"/>
                <w:szCs w:val="24"/>
                <w:shd w:val="clear" w:color="auto" w:fill="FFFFFF"/>
              </w:rPr>
              <w:t>Совместное выдвижение целей уроков и ожидаемых результатов с учащимися</w:t>
            </w:r>
            <w:r w:rsidRPr="001B4B84">
              <w:rPr>
                <w:rFonts w:ascii="Times New Roman" w:hAnsi="Times New Roman" w:cs="Times New Roman"/>
                <w:color w:val="000000"/>
                <w:sz w:val="24"/>
                <w:szCs w:val="24"/>
                <w:shd w:val="clear" w:color="auto" w:fill="FFFFFF"/>
              </w:rPr>
              <w:t xml:space="preserve">. </w:t>
            </w:r>
            <w:r w:rsidRPr="001B4B84">
              <w:rPr>
                <w:rFonts w:ascii="Times New Roman" w:hAnsi="Times New Roman" w:cs="Times New Roman"/>
                <w:sz w:val="24"/>
                <w:szCs w:val="24"/>
              </w:rPr>
              <w:t>Запись темы в тетрадь.</w:t>
            </w:r>
            <w:r w:rsidR="000A0B53">
              <w:rPr>
                <w:rFonts w:ascii="Times New Roman" w:hAnsi="Times New Roman" w:cs="Times New Roman"/>
                <w:sz w:val="24"/>
                <w:szCs w:val="24"/>
              </w:rPr>
              <w:t xml:space="preserve"> </w:t>
            </w:r>
            <w:r w:rsidRPr="001B4B84">
              <w:rPr>
                <w:rFonts w:ascii="Times New Roman" w:hAnsi="Times New Roman" w:cs="Times New Roman"/>
                <w:sz w:val="24"/>
                <w:szCs w:val="24"/>
              </w:rPr>
              <w:t xml:space="preserve">Молодцы! </w:t>
            </w:r>
          </w:p>
        </w:tc>
        <w:tc>
          <w:tcPr>
            <w:tcW w:w="2410" w:type="dxa"/>
            <w:tcBorders>
              <w:top w:val="single" w:sz="4" w:space="0" w:color="auto"/>
              <w:left w:val="single" w:sz="4" w:space="0" w:color="auto"/>
              <w:bottom w:val="single" w:sz="4" w:space="0" w:color="auto"/>
              <w:right w:val="single" w:sz="4" w:space="0" w:color="auto"/>
            </w:tcBorders>
          </w:tcPr>
          <w:p w:rsidR="00E15DB3" w:rsidRDefault="00E15DB3" w:rsidP="00E15DB3">
            <w:pPr>
              <w:spacing w:after="0" w:line="240" w:lineRule="auto"/>
              <w:jc w:val="both"/>
              <w:rPr>
                <w:rFonts w:ascii="Times New Roman" w:hAnsi="Times New Roman" w:cs="Times New Roman"/>
                <w:sz w:val="24"/>
                <w:szCs w:val="24"/>
                <w:lang w:val="kk-KZ"/>
              </w:rPr>
            </w:pPr>
            <w:r w:rsidRPr="00E15DB3">
              <w:rPr>
                <w:rFonts w:ascii="Times New Roman" w:hAnsi="Times New Roman" w:cs="Times New Roman"/>
                <w:sz w:val="24"/>
                <w:szCs w:val="24"/>
                <w:lang w:val="kk-KZ"/>
              </w:rPr>
              <w:lastRenderedPageBreak/>
              <w:t xml:space="preserve">Пожелание групп друг другу.  </w:t>
            </w: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DF13E0" w:rsidRDefault="00DF13E0" w:rsidP="00E15DB3">
            <w:pPr>
              <w:spacing w:after="0" w:line="240" w:lineRule="auto"/>
              <w:jc w:val="both"/>
              <w:rPr>
                <w:rFonts w:ascii="Times New Roman" w:hAnsi="Times New Roman" w:cs="Times New Roman"/>
                <w:sz w:val="24"/>
                <w:szCs w:val="24"/>
                <w:lang w:val="kk-KZ"/>
              </w:rPr>
            </w:pPr>
          </w:p>
          <w:p w:rsidR="00E816C5" w:rsidRPr="000A0B53" w:rsidRDefault="00DF13E0" w:rsidP="000A0B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Совместно с учителем выдвигают цели урока</w:t>
            </w:r>
            <w:r w:rsidR="001017A2">
              <w:rPr>
                <w:rFonts w:ascii="Times New Roman" w:hAnsi="Times New Roman" w:cs="Times New Roman"/>
                <w:sz w:val="24"/>
                <w:szCs w:val="24"/>
                <w:lang w:val="kk-KZ"/>
              </w:rPr>
              <w:t>. Записывают число и тему урока.</w:t>
            </w:r>
          </w:p>
        </w:tc>
        <w:tc>
          <w:tcPr>
            <w:tcW w:w="1667" w:type="dxa"/>
            <w:tcBorders>
              <w:top w:val="single" w:sz="4" w:space="0" w:color="auto"/>
              <w:left w:val="single" w:sz="4" w:space="0" w:color="auto"/>
              <w:bottom w:val="single" w:sz="4" w:space="0" w:color="auto"/>
              <w:right w:val="single" w:sz="4" w:space="0" w:color="auto"/>
            </w:tcBorders>
          </w:tcPr>
          <w:p w:rsidR="00E816C5" w:rsidRPr="00060A26" w:rsidRDefault="00C068C0" w:rsidP="00E15DB3">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Апплодисменты</w:t>
            </w:r>
            <w:proofErr w:type="spellEnd"/>
          </w:p>
        </w:tc>
        <w:tc>
          <w:tcPr>
            <w:tcW w:w="1842" w:type="dxa"/>
            <w:tcBorders>
              <w:top w:val="single" w:sz="4" w:space="0" w:color="auto"/>
              <w:left w:val="single" w:sz="4" w:space="0" w:color="auto"/>
              <w:bottom w:val="single" w:sz="4" w:space="0" w:color="auto"/>
              <w:right w:val="single" w:sz="4" w:space="0" w:color="auto"/>
            </w:tcBorders>
          </w:tcPr>
          <w:p w:rsidR="00EC4DE8" w:rsidRPr="001B4B84" w:rsidRDefault="00EC4DE8" w:rsidP="00EC4DE8">
            <w:pPr>
              <w:spacing w:line="240" w:lineRule="auto"/>
              <w:jc w:val="center"/>
              <w:rPr>
                <w:rFonts w:ascii="Times New Roman" w:hAnsi="Times New Roman" w:cs="Times New Roman"/>
                <w:sz w:val="24"/>
                <w:szCs w:val="24"/>
                <w:lang w:val="kk-KZ"/>
              </w:rPr>
            </w:pPr>
            <w:r w:rsidRPr="001B4B84">
              <w:rPr>
                <w:rFonts w:ascii="Times New Roman" w:hAnsi="Times New Roman" w:cs="Times New Roman"/>
                <w:sz w:val="24"/>
                <w:szCs w:val="24"/>
                <w:lang w:val="kk-KZ"/>
              </w:rPr>
              <w:t>Слайд «Позитивное настроение»</w:t>
            </w:r>
          </w:p>
          <w:p w:rsidR="00E816C5" w:rsidRDefault="00E816C5" w:rsidP="00F0022A">
            <w:pPr>
              <w:spacing w:after="0"/>
              <w:rPr>
                <w:rFonts w:ascii="Times New Roman" w:hAnsi="Times New Roman" w:cs="Times New Roman"/>
                <w:sz w:val="24"/>
                <w:szCs w:val="24"/>
              </w:rPr>
            </w:pPr>
          </w:p>
          <w:p w:rsidR="00D40E15" w:rsidRDefault="00D40E15" w:rsidP="00F0022A">
            <w:pPr>
              <w:spacing w:after="0"/>
              <w:rPr>
                <w:rFonts w:ascii="Times New Roman" w:hAnsi="Times New Roman" w:cs="Times New Roman"/>
                <w:sz w:val="24"/>
                <w:szCs w:val="24"/>
              </w:rPr>
            </w:pPr>
          </w:p>
          <w:p w:rsidR="00D40E15" w:rsidRDefault="00D40E15" w:rsidP="00F0022A">
            <w:pPr>
              <w:spacing w:after="0"/>
              <w:rPr>
                <w:rFonts w:ascii="Times New Roman" w:hAnsi="Times New Roman" w:cs="Times New Roman"/>
                <w:sz w:val="24"/>
                <w:szCs w:val="24"/>
              </w:rPr>
            </w:pPr>
          </w:p>
          <w:p w:rsidR="00D40E15" w:rsidRDefault="00D40E15" w:rsidP="00D40E15">
            <w:pPr>
              <w:spacing w:line="240" w:lineRule="auto"/>
              <w:jc w:val="center"/>
              <w:rPr>
                <w:rFonts w:ascii="Times New Roman" w:hAnsi="Times New Roman" w:cs="Times New Roman"/>
                <w:sz w:val="24"/>
                <w:szCs w:val="24"/>
              </w:rPr>
            </w:pPr>
            <w:r w:rsidRPr="001B4B84">
              <w:rPr>
                <w:rFonts w:ascii="Times New Roman" w:hAnsi="Times New Roman" w:cs="Times New Roman"/>
                <w:sz w:val="24"/>
                <w:szCs w:val="24"/>
              </w:rPr>
              <w:t>Слайд презентации</w:t>
            </w: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D40E15">
            <w:pPr>
              <w:spacing w:line="240" w:lineRule="auto"/>
              <w:jc w:val="center"/>
              <w:rPr>
                <w:rFonts w:ascii="Times New Roman" w:hAnsi="Times New Roman" w:cs="Times New Roman"/>
                <w:sz w:val="24"/>
                <w:szCs w:val="24"/>
              </w:rPr>
            </w:pPr>
          </w:p>
          <w:p w:rsidR="00E004EC" w:rsidRDefault="00E004EC" w:rsidP="00E004EC">
            <w:pPr>
              <w:spacing w:line="240" w:lineRule="auto"/>
              <w:rPr>
                <w:rFonts w:ascii="Times New Roman" w:hAnsi="Times New Roman" w:cs="Times New Roman"/>
                <w:sz w:val="24"/>
                <w:szCs w:val="24"/>
              </w:rPr>
            </w:pPr>
          </w:p>
          <w:p w:rsidR="00E004EC" w:rsidRDefault="00E004EC" w:rsidP="00E004EC">
            <w:pPr>
              <w:spacing w:line="240" w:lineRule="auto"/>
              <w:rPr>
                <w:rFonts w:ascii="Times New Roman" w:hAnsi="Times New Roman" w:cs="Times New Roman"/>
                <w:sz w:val="24"/>
                <w:szCs w:val="24"/>
              </w:rPr>
            </w:pPr>
          </w:p>
          <w:p w:rsidR="00E004EC" w:rsidRPr="001B4B84" w:rsidRDefault="00E004EC" w:rsidP="00E004EC">
            <w:pPr>
              <w:spacing w:line="240" w:lineRule="auto"/>
              <w:jc w:val="center"/>
              <w:rPr>
                <w:rFonts w:ascii="Times New Roman" w:hAnsi="Times New Roman" w:cs="Times New Roman"/>
                <w:sz w:val="24"/>
                <w:szCs w:val="24"/>
                <w:lang w:val="kk-KZ"/>
              </w:rPr>
            </w:pPr>
            <w:r w:rsidRPr="001B4B84">
              <w:rPr>
                <w:rFonts w:ascii="Times New Roman" w:hAnsi="Times New Roman" w:cs="Times New Roman"/>
                <w:sz w:val="24"/>
                <w:szCs w:val="24"/>
                <w:lang w:val="kk-KZ"/>
              </w:rPr>
              <w:t>Стикеры- яблочки</w:t>
            </w:r>
          </w:p>
          <w:p w:rsidR="00E004EC" w:rsidRPr="001B4B84" w:rsidRDefault="00E004EC" w:rsidP="00E004EC">
            <w:pPr>
              <w:spacing w:line="240" w:lineRule="auto"/>
              <w:jc w:val="center"/>
              <w:rPr>
                <w:rFonts w:ascii="Times New Roman" w:hAnsi="Times New Roman" w:cs="Times New Roman"/>
                <w:sz w:val="24"/>
                <w:szCs w:val="24"/>
                <w:lang w:val="kk-KZ"/>
              </w:rPr>
            </w:pPr>
          </w:p>
          <w:p w:rsidR="00E004EC" w:rsidRPr="001B4B84" w:rsidRDefault="00E004EC" w:rsidP="00E004EC">
            <w:pPr>
              <w:spacing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r w:rsidRPr="001B4B84">
              <w:rPr>
                <w:rFonts w:ascii="Times New Roman" w:hAnsi="Times New Roman" w:cs="Times New Roman"/>
                <w:sz w:val="24"/>
                <w:szCs w:val="24"/>
                <w:lang w:val="kk-KZ"/>
              </w:rPr>
              <w:t xml:space="preserve">     </w:t>
            </w: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Default="00FA5CAA" w:rsidP="00FA5CAA">
            <w:pPr>
              <w:spacing w:after="0" w:line="240" w:lineRule="auto"/>
              <w:rPr>
                <w:rFonts w:ascii="Times New Roman" w:hAnsi="Times New Roman" w:cs="Times New Roman"/>
                <w:sz w:val="24"/>
                <w:szCs w:val="24"/>
                <w:lang w:val="kk-KZ"/>
              </w:rPr>
            </w:pPr>
          </w:p>
          <w:p w:rsidR="00FA5CAA" w:rsidRPr="001B4B84" w:rsidRDefault="00FA5CAA" w:rsidP="00FA5CAA">
            <w:pPr>
              <w:spacing w:after="0" w:line="240" w:lineRule="auto"/>
              <w:rPr>
                <w:rFonts w:ascii="Times New Roman" w:hAnsi="Times New Roman" w:cs="Times New Roman"/>
                <w:sz w:val="24"/>
                <w:szCs w:val="24"/>
                <w:lang w:val="kk-KZ"/>
              </w:rPr>
            </w:pPr>
            <w:r w:rsidRPr="001B4B84">
              <w:rPr>
                <w:rFonts w:ascii="Times New Roman" w:hAnsi="Times New Roman" w:cs="Times New Roman"/>
                <w:sz w:val="24"/>
                <w:szCs w:val="24"/>
                <w:lang w:val="kk-KZ"/>
              </w:rPr>
              <w:t>Тетрадь</w:t>
            </w:r>
          </w:p>
          <w:p w:rsidR="00FA5CAA" w:rsidRPr="001B4B84" w:rsidRDefault="00FA5CAA" w:rsidP="00FA5CAA">
            <w:pPr>
              <w:spacing w:after="0" w:line="240" w:lineRule="auto"/>
              <w:rPr>
                <w:rFonts w:ascii="Times New Roman" w:hAnsi="Times New Roman" w:cs="Times New Roman"/>
                <w:sz w:val="24"/>
                <w:szCs w:val="24"/>
                <w:lang w:val="kk-KZ"/>
              </w:rPr>
            </w:pPr>
            <w:r w:rsidRPr="001B4B84">
              <w:rPr>
                <w:rFonts w:ascii="Times New Roman" w:hAnsi="Times New Roman" w:cs="Times New Roman"/>
                <w:sz w:val="24"/>
                <w:szCs w:val="24"/>
                <w:lang w:val="kk-KZ"/>
              </w:rPr>
              <w:t>Учебник</w:t>
            </w:r>
          </w:p>
          <w:p w:rsidR="00D40E15" w:rsidRPr="00060A26" w:rsidRDefault="00D40E15" w:rsidP="00F0022A">
            <w:pPr>
              <w:spacing w:after="0"/>
              <w:rPr>
                <w:rFonts w:ascii="Times New Roman" w:hAnsi="Times New Roman" w:cs="Times New Roman"/>
                <w:sz w:val="24"/>
                <w:szCs w:val="24"/>
              </w:rPr>
            </w:pPr>
          </w:p>
        </w:tc>
      </w:tr>
      <w:tr w:rsidR="00E816C5" w:rsidRPr="00060A26" w:rsidTr="0057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2802"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Изучение нового материала</w:t>
            </w:r>
          </w:p>
        </w:tc>
        <w:tc>
          <w:tcPr>
            <w:tcW w:w="7263" w:type="dxa"/>
            <w:gridSpan w:val="3"/>
            <w:tcBorders>
              <w:top w:val="single" w:sz="4" w:space="0" w:color="auto"/>
              <w:left w:val="single" w:sz="4" w:space="0" w:color="auto"/>
              <w:bottom w:val="single" w:sz="4" w:space="0" w:color="auto"/>
              <w:right w:val="single" w:sz="4" w:space="0" w:color="auto"/>
            </w:tcBorders>
          </w:tcPr>
          <w:p w:rsidR="000A0B53" w:rsidRPr="001B4B84" w:rsidRDefault="000A0B53" w:rsidP="000A0B53">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Предлагаю вашему вниманию демонстрацию «Минеральные удобрения»- коллекция удобрений на столах учащихся.</w:t>
            </w:r>
          </w:p>
          <w:p w:rsidR="003F3CF1" w:rsidRDefault="003F3CF1" w:rsidP="001038B4">
            <w:pPr>
              <w:spacing w:after="0" w:line="240" w:lineRule="auto"/>
              <w:jc w:val="both"/>
              <w:rPr>
                <w:rFonts w:ascii="Times New Roman" w:hAnsi="Times New Roman" w:cs="Times New Roman"/>
                <w:b/>
                <w:sz w:val="24"/>
                <w:szCs w:val="24"/>
              </w:rPr>
            </w:pPr>
          </w:p>
          <w:p w:rsidR="00346C7C" w:rsidRPr="001B4B84" w:rsidRDefault="00346C7C" w:rsidP="001038B4">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Актуализация знаний. Работа самостоятельное изучение.</w:t>
            </w:r>
          </w:p>
          <w:p w:rsidR="00346C7C" w:rsidRPr="001B4B84" w:rsidRDefault="00346C7C" w:rsidP="001038B4">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 xml:space="preserve">1 уровень А (знание) </w:t>
            </w:r>
            <w:r w:rsidRPr="001B4B84">
              <w:rPr>
                <w:rFonts w:ascii="Times New Roman" w:hAnsi="Times New Roman" w:cs="Times New Roman"/>
                <w:sz w:val="24"/>
                <w:szCs w:val="24"/>
              </w:rPr>
              <w:t>Изучить приведенный текст 1 и выполнить следующие задания:</w:t>
            </w:r>
          </w:p>
          <w:p w:rsidR="00346C7C" w:rsidRPr="001B4B84" w:rsidRDefault="00346C7C" w:rsidP="00346C7C">
            <w:pPr>
              <w:shd w:val="clear" w:color="auto" w:fill="FFFFFF"/>
              <w:spacing w:after="0"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b/>
                <w:sz w:val="24"/>
                <w:szCs w:val="24"/>
              </w:rPr>
              <w:t>1 задание</w:t>
            </w:r>
            <w:r w:rsidRPr="001B4B84">
              <w:rPr>
                <w:rFonts w:ascii="Times New Roman" w:hAnsi="Times New Roman" w:cs="Times New Roman"/>
                <w:sz w:val="24"/>
                <w:szCs w:val="24"/>
              </w:rPr>
              <w:t>. Опишите к</w:t>
            </w:r>
            <w:r w:rsidRPr="001B4B84">
              <w:rPr>
                <w:rFonts w:ascii="Times New Roman" w:eastAsia="Times New Roman" w:hAnsi="Times New Roman" w:cs="Times New Roman"/>
                <w:color w:val="212121"/>
                <w:sz w:val="24"/>
                <w:szCs w:val="24"/>
              </w:rPr>
              <w:t>лассификацию минеральных удобрений;</w:t>
            </w:r>
          </w:p>
          <w:p w:rsidR="00346C7C" w:rsidRPr="001B4B84" w:rsidRDefault="00346C7C" w:rsidP="00346C7C">
            <w:pPr>
              <w:shd w:val="clear" w:color="auto" w:fill="FFFFFF"/>
              <w:spacing w:after="0"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b/>
                <w:sz w:val="24"/>
                <w:szCs w:val="24"/>
              </w:rPr>
              <w:t>2 задание</w:t>
            </w:r>
            <w:r w:rsidRPr="001B4B84">
              <w:rPr>
                <w:rFonts w:ascii="Times New Roman" w:hAnsi="Times New Roman" w:cs="Times New Roman"/>
                <w:sz w:val="24"/>
                <w:szCs w:val="24"/>
              </w:rPr>
              <w:t>. Приведите п</w:t>
            </w:r>
            <w:r w:rsidRPr="001B4B84">
              <w:rPr>
                <w:rFonts w:ascii="Times New Roman" w:eastAsia="Times New Roman" w:hAnsi="Times New Roman" w:cs="Times New Roman"/>
                <w:color w:val="212121"/>
                <w:sz w:val="24"/>
                <w:szCs w:val="24"/>
              </w:rPr>
              <w:t>римеры 2 формул азотных и фосфорных удобрений;</w:t>
            </w:r>
          </w:p>
          <w:p w:rsidR="00346C7C" w:rsidRPr="001B4B84" w:rsidRDefault="00346C7C" w:rsidP="00346C7C">
            <w:pPr>
              <w:shd w:val="clear" w:color="auto" w:fill="FFFFFF"/>
              <w:spacing w:after="0"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b/>
                <w:sz w:val="24"/>
                <w:szCs w:val="24"/>
              </w:rPr>
              <w:t xml:space="preserve">3 задание. </w:t>
            </w:r>
            <w:r w:rsidRPr="001B4B84">
              <w:rPr>
                <w:rFonts w:ascii="Times New Roman" w:hAnsi="Times New Roman" w:cs="Times New Roman"/>
                <w:sz w:val="24"/>
                <w:szCs w:val="24"/>
              </w:rPr>
              <w:t>П</w:t>
            </w:r>
            <w:r w:rsidRPr="001B4B84">
              <w:rPr>
                <w:rFonts w:ascii="Times New Roman" w:eastAsia="Times New Roman" w:hAnsi="Times New Roman" w:cs="Times New Roman"/>
                <w:color w:val="212121"/>
                <w:sz w:val="24"/>
                <w:szCs w:val="24"/>
              </w:rPr>
              <w:t xml:space="preserve">роизводство удобрений в Республике Казахстан. </w:t>
            </w:r>
            <w:r w:rsidRPr="001B4B84">
              <w:rPr>
                <w:rFonts w:ascii="Times New Roman" w:eastAsia="Times New Roman" w:hAnsi="Times New Roman" w:cs="Times New Roman"/>
                <w:color w:val="212121"/>
                <w:sz w:val="24"/>
                <w:szCs w:val="24"/>
              </w:rPr>
              <w:lastRenderedPageBreak/>
              <w:t xml:space="preserve">Приведите названия крупных поставщиков удобрений по РК. </w:t>
            </w:r>
          </w:p>
          <w:p w:rsidR="00346C7C" w:rsidRDefault="00346C7C" w:rsidP="00346C7C">
            <w:pPr>
              <w:spacing w:after="0" w:line="240" w:lineRule="auto"/>
              <w:jc w:val="both"/>
              <w:rPr>
                <w:rFonts w:ascii="Times New Roman" w:hAnsi="Times New Roman" w:cs="Times New Roman"/>
                <w:sz w:val="24"/>
                <w:szCs w:val="24"/>
              </w:rPr>
            </w:pPr>
          </w:p>
          <w:p w:rsidR="00346C7C" w:rsidRPr="001B4B84" w:rsidRDefault="00346C7C" w:rsidP="00346C7C">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Дескрипторы</w:t>
            </w:r>
            <w:r w:rsidRPr="001B4B84">
              <w:rPr>
                <w:rFonts w:ascii="Times New Roman" w:hAnsi="Times New Roman" w:cs="Times New Roman"/>
                <w:sz w:val="24"/>
                <w:szCs w:val="24"/>
              </w:rPr>
              <w:t xml:space="preserve">: </w:t>
            </w:r>
          </w:p>
          <w:p w:rsidR="00346C7C" w:rsidRPr="001B4B84" w:rsidRDefault="00346C7C" w:rsidP="00346C7C">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Описывает к</w:t>
            </w:r>
            <w:r w:rsidRPr="001B4B84">
              <w:rPr>
                <w:rFonts w:ascii="Times New Roman" w:eastAsia="Times New Roman" w:hAnsi="Times New Roman" w:cs="Times New Roman"/>
                <w:color w:val="212121"/>
                <w:sz w:val="24"/>
                <w:szCs w:val="24"/>
              </w:rPr>
              <w:t>лассификацию минеральных удобрений</w:t>
            </w:r>
          </w:p>
          <w:p w:rsidR="00346C7C" w:rsidRPr="001B4B84" w:rsidRDefault="00346C7C" w:rsidP="00346C7C">
            <w:pPr>
              <w:shd w:val="clear" w:color="auto" w:fill="FFFFFF"/>
              <w:spacing w:after="0"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sz w:val="24"/>
                <w:szCs w:val="24"/>
              </w:rPr>
              <w:t xml:space="preserve">• Приводит  по </w:t>
            </w:r>
            <w:r w:rsidRPr="001B4B84">
              <w:rPr>
                <w:rFonts w:ascii="Times New Roman" w:eastAsia="Times New Roman" w:hAnsi="Times New Roman" w:cs="Times New Roman"/>
                <w:color w:val="212121"/>
                <w:sz w:val="24"/>
                <w:szCs w:val="24"/>
              </w:rPr>
              <w:t>2 формулы азотных и фосфорных удобрений;</w:t>
            </w:r>
          </w:p>
          <w:p w:rsidR="00346C7C" w:rsidRPr="001B4B84" w:rsidRDefault="00346C7C" w:rsidP="00346C7C">
            <w:pPr>
              <w:spacing w:after="0"/>
              <w:jc w:val="both"/>
              <w:rPr>
                <w:rFonts w:ascii="Times New Roman" w:eastAsia="Times New Roman" w:hAnsi="Times New Roman" w:cs="Times New Roman"/>
                <w:color w:val="212121"/>
                <w:sz w:val="24"/>
                <w:szCs w:val="24"/>
              </w:rPr>
            </w:pPr>
            <w:r w:rsidRPr="001B4B84">
              <w:rPr>
                <w:rFonts w:ascii="Times New Roman" w:hAnsi="Times New Roman" w:cs="Times New Roman"/>
                <w:sz w:val="24"/>
                <w:szCs w:val="24"/>
              </w:rPr>
              <w:t xml:space="preserve">• </w:t>
            </w:r>
            <w:r w:rsidRPr="001B4B84">
              <w:rPr>
                <w:rFonts w:ascii="Times New Roman" w:eastAsia="Times New Roman" w:hAnsi="Times New Roman" w:cs="Times New Roman"/>
                <w:color w:val="212121"/>
                <w:sz w:val="24"/>
                <w:szCs w:val="24"/>
              </w:rPr>
              <w:t xml:space="preserve">Приводит названия крупных поставщиков удобрений по РК. </w:t>
            </w:r>
          </w:p>
          <w:p w:rsidR="001D4013" w:rsidRDefault="001D4013" w:rsidP="001D4013">
            <w:pPr>
              <w:jc w:val="both"/>
              <w:rPr>
                <w:rFonts w:ascii="Times New Roman" w:hAnsi="Times New Roman" w:cs="Times New Roman"/>
                <w:b/>
                <w:sz w:val="24"/>
                <w:szCs w:val="24"/>
              </w:rPr>
            </w:pPr>
          </w:p>
          <w:p w:rsidR="001D4013" w:rsidRPr="001B4B84" w:rsidRDefault="001D4013" w:rsidP="001D4013">
            <w:pPr>
              <w:jc w:val="both"/>
              <w:rPr>
                <w:rFonts w:ascii="Times New Roman" w:hAnsi="Times New Roman" w:cs="Times New Roman"/>
                <w:b/>
                <w:sz w:val="24"/>
                <w:szCs w:val="24"/>
              </w:rPr>
            </w:pPr>
            <w:r w:rsidRPr="001B4B84">
              <w:rPr>
                <w:rFonts w:ascii="Times New Roman" w:hAnsi="Times New Roman" w:cs="Times New Roman"/>
                <w:b/>
                <w:sz w:val="24"/>
                <w:szCs w:val="24"/>
              </w:rPr>
              <w:t>2 уровень В (понимание)</w:t>
            </w:r>
            <w:r w:rsidRPr="001B4B84">
              <w:rPr>
                <w:rFonts w:ascii="Times New Roman" w:eastAsia="Times New Roman" w:hAnsi="Times New Roman" w:cs="Times New Roman"/>
                <w:color w:val="282724"/>
                <w:sz w:val="24"/>
                <w:szCs w:val="24"/>
              </w:rPr>
              <w:t xml:space="preserve"> </w:t>
            </w:r>
            <w:r w:rsidRPr="001B4B84">
              <w:rPr>
                <w:rFonts w:ascii="Times New Roman" w:hAnsi="Times New Roman" w:cs="Times New Roman"/>
                <w:sz w:val="24"/>
                <w:szCs w:val="24"/>
              </w:rPr>
              <w:t>Изучить приведенный текст 1.</w:t>
            </w:r>
            <w:r w:rsidRPr="001B4B84">
              <w:rPr>
                <w:rFonts w:ascii="Times New Roman" w:eastAsia="Times New Roman" w:hAnsi="Times New Roman" w:cs="Times New Roman"/>
                <w:color w:val="282724"/>
                <w:sz w:val="24"/>
                <w:szCs w:val="24"/>
              </w:rPr>
              <w:t xml:space="preserve"> </w:t>
            </w:r>
          </w:p>
          <w:p w:rsidR="001D4013" w:rsidRPr="001B4B84" w:rsidRDefault="001D4013" w:rsidP="001D4013">
            <w:pPr>
              <w:jc w:val="both"/>
              <w:rPr>
                <w:rFonts w:ascii="Times New Roman" w:hAnsi="Times New Roman" w:cs="Times New Roman"/>
                <w:b/>
                <w:sz w:val="24"/>
                <w:szCs w:val="24"/>
              </w:rPr>
            </w:pPr>
            <w:r w:rsidRPr="001B4B84">
              <w:rPr>
                <w:rFonts w:ascii="Times New Roman" w:hAnsi="Times New Roman" w:cs="Times New Roman"/>
                <w:b/>
                <w:sz w:val="24"/>
                <w:szCs w:val="24"/>
              </w:rPr>
              <w:t>1 задание.</w:t>
            </w:r>
            <w:r w:rsidRPr="001B4B84">
              <w:rPr>
                <w:rFonts w:ascii="Times New Roman" w:eastAsia="Times New Roman" w:hAnsi="Times New Roman" w:cs="Times New Roman"/>
                <w:color w:val="282724"/>
                <w:sz w:val="24"/>
                <w:szCs w:val="24"/>
              </w:rPr>
              <w:t xml:space="preserve"> Ознакомьтесь с признаками  недостатка элементов в почве у растений. Соотнесите полученные данные с  фотографиями растений, которые вам хорошо известны и могут произрастать у вас на даче – картофель, клубника, огурец,  салат, виноград  и томат.  Каких элементов не хватает этим растениям?</w:t>
            </w:r>
          </w:p>
          <w:p w:rsidR="001D4013" w:rsidRPr="001B4B84" w:rsidRDefault="001D4013" w:rsidP="001D4013">
            <w:pPr>
              <w:spacing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b/>
                <w:sz w:val="24"/>
                <w:szCs w:val="24"/>
              </w:rPr>
              <w:t xml:space="preserve">2 задание. </w:t>
            </w:r>
            <w:r w:rsidRPr="001B4B84">
              <w:rPr>
                <w:rFonts w:ascii="Times New Roman" w:eastAsia="Times New Roman" w:hAnsi="Times New Roman" w:cs="Times New Roman"/>
                <w:color w:val="212121"/>
                <w:sz w:val="24"/>
                <w:szCs w:val="24"/>
              </w:rPr>
              <w:t xml:space="preserve">Почему некоторые фосфорные удобрения, внесенные в почву, сохраняют свои питательные свойства в течение нескольких лет, а калийные удобрения нужно вносить в почву ежегодно? </w:t>
            </w:r>
          </w:p>
          <w:p w:rsidR="001D4013" w:rsidRPr="001B4B84" w:rsidRDefault="001D4013" w:rsidP="001D4013">
            <w:pPr>
              <w:spacing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 xml:space="preserve">3 задание. </w:t>
            </w:r>
            <w:r w:rsidRPr="001B4B84">
              <w:rPr>
                <w:rFonts w:ascii="Times New Roman" w:eastAsia="Times New Roman" w:hAnsi="Times New Roman" w:cs="Times New Roman"/>
                <w:color w:val="212121"/>
                <w:sz w:val="24"/>
                <w:szCs w:val="24"/>
              </w:rPr>
              <w:t>В произведении Ивана Тургенева «Малиновая вода» описан случай пожара усадьбы, пепелище которого затем превратилось   в замечательный огород. Почему огородные культуры на пепелище растут лучше?</w:t>
            </w:r>
          </w:p>
          <w:p w:rsidR="001D4013" w:rsidRPr="001B4B84" w:rsidRDefault="001D4013" w:rsidP="001D4013">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Дескрипторы</w:t>
            </w:r>
            <w:r w:rsidRPr="001B4B84">
              <w:rPr>
                <w:rFonts w:ascii="Times New Roman" w:hAnsi="Times New Roman" w:cs="Times New Roman"/>
                <w:sz w:val="24"/>
                <w:szCs w:val="24"/>
              </w:rPr>
              <w:t xml:space="preserve">: </w:t>
            </w:r>
          </w:p>
          <w:p w:rsidR="001D4013" w:rsidRPr="001B4B84" w:rsidRDefault="001D4013" w:rsidP="001D4013">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w:t>
            </w:r>
            <w:r w:rsidRPr="001B4B84">
              <w:rPr>
                <w:rFonts w:ascii="Times New Roman" w:eastAsia="Times New Roman" w:hAnsi="Times New Roman" w:cs="Times New Roman"/>
                <w:color w:val="282724"/>
                <w:sz w:val="24"/>
                <w:szCs w:val="24"/>
              </w:rPr>
              <w:t>Описывает признаки  недостатка элементов в почве на внешнем виде растений.</w:t>
            </w:r>
          </w:p>
          <w:p w:rsidR="001D4013" w:rsidRPr="001B4B84" w:rsidRDefault="001D4013" w:rsidP="001D4013">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Отвечает почему </w:t>
            </w:r>
            <w:r w:rsidRPr="001B4B84">
              <w:rPr>
                <w:rFonts w:ascii="Times New Roman" w:eastAsia="Times New Roman" w:hAnsi="Times New Roman" w:cs="Times New Roman"/>
                <w:color w:val="212121"/>
                <w:sz w:val="24"/>
                <w:szCs w:val="24"/>
              </w:rPr>
              <w:t>фосфорные удобрения, внесенные в почву, сохраняют свои питательные свойства в течение нескольких лет, а калийные удобрения нужно вносить в почву ежегодно</w:t>
            </w:r>
            <w:r w:rsidRPr="001B4B84">
              <w:rPr>
                <w:rFonts w:ascii="Times New Roman" w:hAnsi="Times New Roman" w:cs="Times New Roman"/>
                <w:sz w:val="24"/>
                <w:szCs w:val="24"/>
              </w:rPr>
              <w:t>.</w:t>
            </w:r>
          </w:p>
          <w:p w:rsidR="001D4013" w:rsidRDefault="001D4013" w:rsidP="001D4013">
            <w:pPr>
              <w:spacing w:after="0"/>
              <w:jc w:val="both"/>
              <w:rPr>
                <w:rFonts w:ascii="Times New Roman" w:hAnsi="Times New Roman" w:cs="Times New Roman"/>
                <w:b/>
                <w:sz w:val="24"/>
                <w:szCs w:val="24"/>
              </w:rPr>
            </w:pPr>
            <w:r w:rsidRPr="001B4B84">
              <w:rPr>
                <w:rFonts w:ascii="Times New Roman" w:hAnsi="Times New Roman" w:cs="Times New Roman"/>
                <w:sz w:val="24"/>
                <w:szCs w:val="24"/>
              </w:rPr>
              <w:t xml:space="preserve">• Приводит аргументы, что </w:t>
            </w:r>
            <w:r w:rsidRPr="001B4B84">
              <w:rPr>
                <w:rFonts w:ascii="Times New Roman" w:eastAsia="Times New Roman" w:hAnsi="Times New Roman" w:cs="Times New Roman"/>
                <w:color w:val="212121"/>
                <w:sz w:val="24"/>
                <w:szCs w:val="24"/>
              </w:rPr>
              <w:t>огородные культуры на пепелище растут лучше.</w:t>
            </w:r>
            <w:r w:rsidRPr="001B4B84">
              <w:rPr>
                <w:rFonts w:ascii="Times New Roman" w:hAnsi="Times New Roman" w:cs="Times New Roman"/>
                <w:b/>
                <w:sz w:val="24"/>
                <w:szCs w:val="24"/>
              </w:rPr>
              <w:t xml:space="preserve"> </w:t>
            </w:r>
          </w:p>
          <w:p w:rsidR="007A5577" w:rsidRDefault="007A5577" w:rsidP="001D4013">
            <w:pPr>
              <w:spacing w:after="0"/>
              <w:jc w:val="both"/>
              <w:rPr>
                <w:rFonts w:ascii="Times New Roman" w:hAnsi="Times New Roman" w:cs="Times New Roman"/>
                <w:b/>
                <w:sz w:val="24"/>
                <w:szCs w:val="24"/>
              </w:rPr>
            </w:pPr>
          </w:p>
          <w:p w:rsidR="007A5577" w:rsidRPr="001B4B84" w:rsidRDefault="007A5577" w:rsidP="007A5577">
            <w:pPr>
              <w:shd w:val="clear" w:color="auto" w:fill="FFFFFF"/>
              <w:spacing w:after="150" w:line="240" w:lineRule="auto"/>
              <w:rPr>
                <w:rFonts w:ascii="Times New Roman" w:eastAsia="Times New Roman" w:hAnsi="Times New Roman" w:cs="Times New Roman"/>
                <w:color w:val="000000"/>
                <w:sz w:val="24"/>
                <w:szCs w:val="24"/>
              </w:rPr>
            </w:pPr>
            <w:r w:rsidRPr="001B4B84">
              <w:rPr>
                <w:rFonts w:ascii="Times New Roman" w:hAnsi="Times New Roman" w:cs="Times New Roman"/>
                <w:b/>
                <w:sz w:val="24"/>
                <w:szCs w:val="24"/>
              </w:rPr>
              <w:t xml:space="preserve">3 уровень С (применение) </w:t>
            </w:r>
            <w:r w:rsidRPr="001B4B84">
              <w:rPr>
                <w:rFonts w:ascii="Times New Roman" w:hAnsi="Times New Roman" w:cs="Times New Roman"/>
                <w:sz w:val="24"/>
                <w:szCs w:val="24"/>
              </w:rPr>
              <w:t>Изучить приведенный текст 1.</w:t>
            </w:r>
            <w:r w:rsidRPr="001B4B84">
              <w:rPr>
                <w:rFonts w:ascii="Times New Roman" w:eastAsia="Times New Roman" w:hAnsi="Times New Roman" w:cs="Times New Roman"/>
                <w:color w:val="282724"/>
                <w:sz w:val="24"/>
                <w:szCs w:val="24"/>
              </w:rPr>
              <w:t xml:space="preserve"> </w:t>
            </w:r>
            <w:r w:rsidRPr="001B4B84">
              <w:rPr>
                <w:rFonts w:ascii="Times New Roman" w:eastAsia="Times New Roman" w:hAnsi="Times New Roman" w:cs="Times New Roman"/>
                <w:bCs/>
                <w:color w:val="000000"/>
                <w:sz w:val="24"/>
                <w:szCs w:val="24"/>
              </w:rPr>
              <w:t>Исследовательская работа.</w:t>
            </w:r>
          </w:p>
          <w:p w:rsidR="007A5577" w:rsidRPr="001B4B84" w:rsidRDefault="007A5577" w:rsidP="007A5577">
            <w:pPr>
              <w:shd w:val="clear" w:color="auto" w:fill="FFFFFF"/>
              <w:spacing w:after="150" w:line="240" w:lineRule="auto"/>
              <w:rPr>
                <w:rFonts w:ascii="Times New Roman" w:eastAsia="Times New Roman" w:hAnsi="Times New Roman" w:cs="Times New Roman"/>
                <w:color w:val="000000"/>
                <w:sz w:val="24"/>
                <w:szCs w:val="24"/>
              </w:rPr>
            </w:pPr>
            <w:r w:rsidRPr="001B4B84">
              <w:rPr>
                <w:rFonts w:ascii="Times New Roman" w:eastAsia="Times New Roman" w:hAnsi="Times New Roman" w:cs="Times New Roman"/>
                <w:b/>
                <w:bCs/>
                <w:iCs/>
                <w:color w:val="000000"/>
                <w:sz w:val="24"/>
                <w:szCs w:val="24"/>
              </w:rPr>
              <w:t>Гипотеза</w:t>
            </w:r>
            <w:r w:rsidRPr="001B4B84">
              <w:rPr>
                <w:rFonts w:ascii="Times New Roman" w:eastAsia="Times New Roman" w:hAnsi="Times New Roman" w:cs="Times New Roman"/>
                <w:b/>
                <w:color w:val="000000"/>
                <w:sz w:val="24"/>
                <w:szCs w:val="24"/>
              </w:rPr>
              <w:t>:</w:t>
            </w:r>
            <w:r w:rsidRPr="001B4B84">
              <w:rPr>
                <w:rFonts w:ascii="Times New Roman" w:eastAsia="Times New Roman" w:hAnsi="Times New Roman" w:cs="Times New Roman"/>
                <w:color w:val="000000"/>
                <w:sz w:val="24"/>
                <w:szCs w:val="24"/>
              </w:rPr>
              <w:t xml:space="preserve"> по цвету и реакции взаимодействия с внешними </w:t>
            </w:r>
            <w:r w:rsidRPr="001B4B84">
              <w:rPr>
                <w:rFonts w:ascii="Times New Roman" w:eastAsia="Times New Roman" w:hAnsi="Times New Roman" w:cs="Times New Roman"/>
                <w:color w:val="000000"/>
                <w:sz w:val="24"/>
                <w:szCs w:val="24"/>
              </w:rPr>
              <w:lastRenderedPageBreak/>
              <w:t>компонентами можно определить минеральное удобрение.</w:t>
            </w:r>
          </w:p>
          <w:p w:rsidR="007A5577" w:rsidRPr="001B4B84" w:rsidRDefault="007A5577" w:rsidP="007A5577">
            <w:pPr>
              <w:shd w:val="clear" w:color="auto" w:fill="FFFFFF"/>
              <w:spacing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b/>
                <w:sz w:val="24"/>
                <w:szCs w:val="24"/>
              </w:rPr>
              <w:t>1 задание.</w:t>
            </w:r>
            <w:r w:rsidRPr="001B4B84">
              <w:rPr>
                <w:rFonts w:ascii="Times New Roman" w:eastAsia="Times New Roman" w:hAnsi="Times New Roman" w:cs="Times New Roman"/>
                <w:color w:val="212121"/>
                <w:sz w:val="24"/>
                <w:szCs w:val="24"/>
              </w:rPr>
              <w:t xml:space="preserve"> При перевозке этикетки от  минеральных удобрений  потерялись, но точно известно, что пакеты содержат:  суперфосфат, сульфат аммония, сильвинит.  Продумайте варианты определения удобрений. Для удобства разбора  нужно заполнить таблицу с признаками реакции.</w:t>
            </w:r>
          </w:p>
          <w:tbl>
            <w:tblPr>
              <w:tblStyle w:val="aa"/>
              <w:tblW w:w="8217" w:type="dxa"/>
              <w:tblInd w:w="0" w:type="dxa"/>
              <w:tblLayout w:type="fixed"/>
              <w:tblLook w:val="04A0" w:firstRow="1" w:lastRow="0" w:firstColumn="1" w:lastColumn="0" w:noHBand="0" w:noVBand="1"/>
            </w:tblPr>
            <w:tblGrid>
              <w:gridCol w:w="1641"/>
              <w:gridCol w:w="924"/>
              <w:gridCol w:w="782"/>
              <w:gridCol w:w="924"/>
              <w:gridCol w:w="924"/>
              <w:gridCol w:w="3022"/>
            </w:tblGrid>
            <w:tr w:rsidR="007A5577" w:rsidRPr="001B4B84" w:rsidTr="008C7FF0">
              <w:trPr>
                <w:trHeight w:val="1515"/>
              </w:trPr>
              <w:tc>
                <w:tcPr>
                  <w:tcW w:w="1641"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8A7E35" w:rsidRDefault="007A5577" w:rsidP="007A5577">
                  <w:pPr>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Внешний вид</w:t>
                  </w:r>
                </w:p>
                <w:p w:rsidR="007A5577" w:rsidRPr="008A7E35" w:rsidRDefault="007A5577" w:rsidP="007A5577">
                  <w:pPr>
                    <w:ind w:left="357"/>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 </w:t>
                  </w:r>
                </w:p>
              </w:tc>
              <w:tc>
                <w:tcPr>
                  <w:tcW w:w="782" w:type="dxa"/>
                </w:tcPr>
                <w:p w:rsidR="007A5577" w:rsidRPr="008A7E35" w:rsidRDefault="007A5577" w:rsidP="007A5577">
                  <w:pPr>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Растворимость в воде</w:t>
                  </w:r>
                </w:p>
              </w:tc>
              <w:tc>
                <w:tcPr>
                  <w:tcW w:w="924" w:type="dxa"/>
                </w:tcPr>
                <w:p w:rsidR="007A5577" w:rsidRPr="008A7E35" w:rsidRDefault="007A5577" w:rsidP="007A5577">
                  <w:pPr>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 xml:space="preserve">Реакция с </w:t>
                  </w:r>
                  <w:proofErr w:type="spellStart"/>
                  <w:r w:rsidRPr="008A7E35">
                    <w:rPr>
                      <w:rFonts w:ascii="Times New Roman" w:eastAsia="Times New Roman" w:hAnsi="Times New Roman" w:cs="Times New Roman"/>
                      <w:color w:val="212121"/>
                      <w:szCs w:val="24"/>
                    </w:rPr>
                    <w:t>NaOH</w:t>
                  </w:r>
                  <w:proofErr w:type="spellEnd"/>
                  <w:r w:rsidRPr="008A7E35">
                    <w:rPr>
                      <w:rFonts w:ascii="Times New Roman" w:eastAsia="Times New Roman" w:hAnsi="Times New Roman" w:cs="Times New Roman"/>
                      <w:color w:val="212121"/>
                      <w:szCs w:val="24"/>
                    </w:rPr>
                    <w:t xml:space="preserve"> при нагревании</w:t>
                  </w:r>
                </w:p>
                <w:p w:rsidR="007A5577" w:rsidRPr="008A7E35" w:rsidRDefault="007A5577" w:rsidP="007A5577">
                  <w:pPr>
                    <w:ind w:left="357"/>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 </w:t>
                  </w:r>
                </w:p>
              </w:tc>
              <w:tc>
                <w:tcPr>
                  <w:tcW w:w="924" w:type="dxa"/>
                </w:tcPr>
                <w:p w:rsidR="007A5577" w:rsidRPr="008A7E35" w:rsidRDefault="007A5577" w:rsidP="007A5577">
                  <w:pPr>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Реакция с AgNO</w:t>
                  </w:r>
                  <w:r w:rsidRPr="008A7E35">
                    <w:rPr>
                      <w:rFonts w:ascii="Times New Roman" w:eastAsia="Times New Roman" w:hAnsi="Times New Roman" w:cs="Times New Roman"/>
                      <w:color w:val="212121"/>
                      <w:szCs w:val="24"/>
                      <w:vertAlign w:val="subscript"/>
                    </w:rPr>
                    <w:t>3</w:t>
                  </w:r>
                </w:p>
                <w:p w:rsidR="007A5577" w:rsidRPr="008A7E35" w:rsidRDefault="007A5577" w:rsidP="007A5577">
                  <w:pPr>
                    <w:ind w:left="357"/>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 </w:t>
                  </w:r>
                </w:p>
              </w:tc>
              <w:tc>
                <w:tcPr>
                  <w:tcW w:w="3022" w:type="dxa"/>
                </w:tcPr>
                <w:p w:rsidR="007A5577" w:rsidRDefault="007A5577" w:rsidP="007A5577">
                  <w:pPr>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Реакция </w:t>
                  </w:r>
                </w:p>
                <w:p w:rsidR="007A5577" w:rsidRPr="008A7E35" w:rsidRDefault="007A5577" w:rsidP="007A5577">
                  <w:pPr>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с BaCl</w:t>
                  </w:r>
                  <w:r w:rsidRPr="008A7E35">
                    <w:rPr>
                      <w:rFonts w:ascii="Times New Roman" w:eastAsia="Times New Roman" w:hAnsi="Times New Roman" w:cs="Times New Roman"/>
                      <w:color w:val="212121"/>
                      <w:szCs w:val="24"/>
                      <w:vertAlign w:val="subscript"/>
                    </w:rPr>
                    <w:t>2</w:t>
                  </w:r>
                </w:p>
                <w:p w:rsidR="007A5577" w:rsidRPr="008A7E35" w:rsidRDefault="007A5577" w:rsidP="007A5577">
                  <w:pPr>
                    <w:ind w:left="357"/>
                    <w:jc w:val="both"/>
                    <w:rPr>
                      <w:rFonts w:ascii="Times New Roman" w:eastAsia="Times New Roman" w:hAnsi="Times New Roman" w:cs="Times New Roman"/>
                      <w:color w:val="212121"/>
                      <w:szCs w:val="24"/>
                    </w:rPr>
                  </w:pPr>
                  <w:r w:rsidRPr="008A7E35">
                    <w:rPr>
                      <w:rFonts w:ascii="Times New Roman" w:eastAsia="Times New Roman" w:hAnsi="Times New Roman" w:cs="Times New Roman"/>
                      <w:color w:val="212121"/>
                      <w:szCs w:val="24"/>
                    </w:rPr>
                    <w:t> </w:t>
                  </w:r>
                </w:p>
              </w:tc>
            </w:tr>
            <w:tr w:rsidR="007A5577" w:rsidRPr="001B4B84" w:rsidTr="008C7FF0">
              <w:trPr>
                <w:trHeight w:val="270"/>
              </w:trPr>
              <w:tc>
                <w:tcPr>
                  <w:tcW w:w="1641" w:type="dxa"/>
                </w:tcPr>
                <w:p w:rsidR="007A5577" w:rsidRPr="001B4B84" w:rsidRDefault="007A5577" w:rsidP="007A5577">
                  <w:pPr>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суперфосфат</w:t>
                  </w:r>
                </w:p>
              </w:tc>
              <w:tc>
                <w:tcPr>
                  <w:tcW w:w="924" w:type="dxa"/>
                </w:tcPr>
                <w:p w:rsidR="007A5577" w:rsidRPr="001B4B84" w:rsidRDefault="007A5577" w:rsidP="007A5577">
                  <w:pPr>
                    <w:jc w:val="both"/>
                    <w:rPr>
                      <w:rFonts w:ascii="Times New Roman" w:hAnsi="Times New Roman" w:cs="Times New Roman"/>
                      <w:sz w:val="24"/>
                      <w:szCs w:val="24"/>
                    </w:rPr>
                  </w:pPr>
                </w:p>
              </w:tc>
              <w:tc>
                <w:tcPr>
                  <w:tcW w:w="782"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1B4B84" w:rsidRDefault="007A5577" w:rsidP="007A5577">
                  <w:pPr>
                    <w:jc w:val="both"/>
                    <w:rPr>
                      <w:rFonts w:ascii="Times New Roman" w:hAnsi="Times New Roman" w:cs="Times New Roman"/>
                      <w:sz w:val="24"/>
                      <w:szCs w:val="24"/>
                    </w:rPr>
                  </w:pPr>
                </w:p>
              </w:tc>
              <w:tc>
                <w:tcPr>
                  <w:tcW w:w="3022" w:type="dxa"/>
                </w:tcPr>
                <w:p w:rsidR="007A5577" w:rsidRPr="001B4B84" w:rsidRDefault="007A5577" w:rsidP="007A5577">
                  <w:pPr>
                    <w:jc w:val="both"/>
                    <w:rPr>
                      <w:rFonts w:ascii="Times New Roman" w:hAnsi="Times New Roman" w:cs="Times New Roman"/>
                      <w:sz w:val="24"/>
                      <w:szCs w:val="24"/>
                    </w:rPr>
                  </w:pPr>
                </w:p>
              </w:tc>
            </w:tr>
            <w:tr w:rsidR="007A5577" w:rsidRPr="001B4B84" w:rsidTr="008C7FF0">
              <w:trPr>
                <w:trHeight w:val="270"/>
              </w:trPr>
              <w:tc>
                <w:tcPr>
                  <w:tcW w:w="1641" w:type="dxa"/>
                </w:tcPr>
                <w:p w:rsidR="007A5577" w:rsidRPr="001B4B84" w:rsidRDefault="007A5577" w:rsidP="007A5577">
                  <w:pPr>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сульфат аммония</w:t>
                  </w:r>
                </w:p>
              </w:tc>
              <w:tc>
                <w:tcPr>
                  <w:tcW w:w="924" w:type="dxa"/>
                </w:tcPr>
                <w:p w:rsidR="007A5577" w:rsidRPr="001B4B84" w:rsidRDefault="007A5577" w:rsidP="007A5577">
                  <w:pPr>
                    <w:jc w:val="both"/>
                    <w:rPr>
                      <w:rFonts w:ascii="Times New Roman" w:hAnsi="Times New Roman" w:cs="Times New Roman"/>
                      <w:sz w:val="24"/>
                      <w:szCs w:val="24"/>
                    </w:rPr>
                  </w:pPr>
                </w:p>
              </w:tc>
              <w:tc>
                <w:tcPr>
                  <w:tcW w:w="782"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1B4B84" w:rsidRDefault="007A5577" w:rsidP="007A5577">
                  <w:pPr>
                    <w:jc w:val="both"/>
                    <w:rPr>
                      <w:rFonts w:ascii="Times New Roman" w:hAnsi="Times New Roman" w:cs="Times New Roman"/>
                      <w:sz w:val="24"/>
                      <w:szCs w:val="24"/>
                    </w:rPr>
                  </w:pPr>
                </w:p>
              </w:tc>
              <w:tc>
                <w:tcPr>
                  <w:tcW w:w="3022" w:type="dxa"/>
                </w:tcPr>
                <w:p w:rsidR="007A5577" w:rsidRPr="001B4B84" w:rsidRDefault="007A5577" w:rsidP="007A5577">
                  <w:pPr>
                    <w:jc w:val="both"/>
                    <w:rPr>
                      <w:rFonts w:ascii="Times New Roman" w:hAnsi="Times New Roman" w:cs="Times New Roman"/>
                      <w:sz w:val="24"/>
                      <w:szCs w:val="24"/>
                    </w:rPr>
                  </w:pPr>
                </w:p>
              </w:tc>
            </w:tr>
            <w:tr w:rsidR="007A5577" w:rsidRPr="001B4B84" w:rsidTr="008C7FF0">
              <w:trPr>
                <w:trHeight w:val="270"/>
              </w:trPr>
              <w:tc>
                <w:tcPr>
                  <w:tcW w:w="1641" w:type="dxa"/>
                </w:tcPr>
                <w:p w:rsidR="007A5577" w:rsidRPr="001B4B84" w:rsidRDefault="007A5577" w:rsidP="007A5577">
                  <w:pPr>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сильвинит</w:t>
                  </w:r>
                </w:p>
              </w:tc>
              <w:tc>
                <w:tcPr>
                  <w:tcW w:w="924" w:type="dxa"/>
                </w:tcPr>
                <w:p w:rsidR="007A5577" w:rsidRPr="001B4B84" w:rsidRDefault="007A5577" w:rsidP="007A5577">
                  <w:pPr>
                    <w:jc w:val="both"/>
                    <w:rPr>
                      <w:rFonts w:ascii="Times New Roman" w:hAnsi="Times New Roman" w:cs="Times New Roman"/>
                      <w:sz w:val="24"/>
                      <w:szCs w:val="24"/>
                    </w:rPr>
                  </w:pPr>
                </w:p>
              </w:tc>
              <w:tc>
                <w:tcPr>
                  <w:tcW w:w="782"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1B4B84" w:rsidRDefault="007A5577" w:rsidP="007A5577">
                  <w:pPr>
                    <w:jc w:val="both"/>
                    <w:rPr>
                      <w:rFonts w:ascii="Times New Roman" w:hAnsi="Times New Roman" w:cs="Times New Roman"/>
                      <w:sz w:val="24"/>
                      <w:szCs w:val="24"/>
                    </w:rPr>
                  </w:pPr>
                </w:p>
              </w:tc>
              <w:tc>
                <w:tcPr>
                  <w:tcW w:w="924" w:type="dxa"/>
                </w:tcPr>
                <w:p w:rsidR="007A5577" w:rsidRPr="001B4B84" w:rsidRDefault="007A5577" w:rsidP="007A5577">
                  <w:pPr>
                    <w:jc w:val="both"/>
                    <w:rPr>
                      <w:rFonts w:ascii="Times New Roman" w:hAnsi="Times New Roman" w:cs="Times New Roman"/>
                      <w:sz w:val="24"/>
                      <w:szCs w:val="24"/>
                    </w:rPr>
                  </w:pPr>
                </w:p>
              </w:tc>
              <w:tc>
                <w:tcPr>
                  <w:tcW w:w="3022" w:type="dxa"/>
                </w:tcPr>
                <w:p w:rsidR="007A5577" w:rsidRPr="001B4B84" w:rsidRDefault="007A5577" w:rsidP="007A5577">
                  <w:pPr>
                    <w:jc w:val="both"/>
                    <w:rPr>
                      <w:rFonts w:ascii="Times New Roman" w:hAnsi="Times New Roman" w:cs="Times New Roman"/>
                      <w:sz w:val="24"/>
                      <w:szCs w:val="24"/>
                    </w:rPr>
                  </w:pPr>
                </w:p>
              </w:tc>
            </w:tr>
          </w:tbl>
          <w:p w:rsidR="007A5577" w:rsidRPr="001B4B84" w:rsidRDefault="007A5577" w:rsidP="007A5577">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1B4B84">
              <w:rPr>
                <w:rFonts w:ascii="Times New Roman" w:hAnsi="Times New Roman" w:cs="Times New Roman"/>
                <w:b/>
                <w:sz w:val="24"/>
                <w:szCs w:val="24"/>
              </w:rPr>
              <w:t xml:space="preserve">задание. </w:t>
            </w:r>
            <w:r w:rsidRPr="001B4B84">
              <w:rPr>
                <w:rFonts w:ascii="Times New Roman" w:eastAsia="Times New Roman" w:hAnsi="Times New Roman" w:cs="Times New Roman"/>
                <w:color w:val="212121"/>
                <w:sz w:val="24"/>
                <w:szCs w:val="24"/>
              </w:rPr>
              <w:t xml:space="preserve">Ваши знакомые по даче </w:t>
            </w:r>
            <w:proofErr w:type="gramStart"/>
            <w:r w:rsidRPr="001B4B84">
              <w:rPr>
                <w:rFonts w:ascii="Times New Roman" w:eastAsia="Times New Roman" w:hAnsi="Times New Roman" w:cs="Times New Roman"/>
                <w:color w:val="212121"/>
                <w:sz w:val="24"/>
                <w:szCs w:val="24"/>
              </w:rPr>
              <w:t>решили одновременно  известковать кислую</w:t>
            </w:r>
            <w:proofErr w:type="gramEnd"/>
            <w:r w:rsidRPr="001B4B84">
              <w:rPr>
                <w:rFonts w:ascii="Times New Roman" w:eastAsia="Times New Roman" w:hAnsi="Times New Roman" w:cs="Times New Roman"/>
                <w:color w:val="212121"/>
                <w:sz w:val="24"/>
                <w:szCs w:val="24"/>
              </w:rPr>
              <w:t xml:space="preserve"> почву и удобрить ее ам</w:t>
            </w:r>
            <w:r>
              <w:rPr>
                <w:rFonts w:ascii="Times New Roman" w:eastAsia="Times New Roman" w:hAnsi="Times New Roman" w:cs="Times New Roman"/>
                <w:color w:val="212121"/>
                <w:sz w:val="24"/>
                <w:szCs w:val="24"/>
              </w:rPr>
              <w:t>м</w:t>
            </w:r>
            <w:r w:rsidRPr="001B4B84">
              <w:rPr>
                <w:rFonts w:ascii="Times New Roman" w:eastAsia="Times New Roman" w:hAnsi="Times New Roman" w:cs="Times New Roman"/>
                <w:color w:val="212121"/>
                <w:sz w:val="24"/>
                <w:szCs w:val="24"/>
              </w:rPr>
              <w:t>иачной сел</w:t>
            </w:r>
            <w:r>
              <w:rPr>
                <w:rFonts w:ascii="Times New Roman" w:eastAsia="Times New Roman" w:hAnsi="Times New Roman" w:cs="Times New Roman"/>
                <w:color w:val="212121"/>
                <w:sz w:val="24"/>
                <w:szCs w:val="24"/>
              </w:rPr>
              <w:t>итрой. Но что-то вас в этих дей</w:t>
            </w:r>
            <w:r w:rsidRPr="001B4B84">
              <w:rPr>
                <w:rFonts w:ascii="Times New Roman" w:eastAsia="Times New Roman" w:hAnsi="Times New Roman" w:cs="Times New Roman"/>
                <w:color w:val="212121"/>
                <w:sz w:val="24"/>
                <w:szCs w:val="24"/>
              </w:rPr>
              <w:t>с</w:t>
            </w:r>
            <w:r>
              <w:rPr>
                <w:rFonts w:ascii="Times New Roman" w:eastAsia="Times New Roman" w:hAnsi="Times New Roman" w:cs="Times New Roman"/>
                <w:color w:val="212121"/>
                <w:sz w:val="24"/>
                <w:szCs w:val="24"/>
              </w:rPr>
              <w:t>т</w:t>
            </w:r>
            <w:r w:rsidRPr="001B4B84">
              <w:rPr>
                <w:rFonts w:ascii="Times New Roman" w:eastAsia="Times New Roman" w:hAnsi="Times New Roman" w:cs="Times New Roman"/>
                <w:color w:val="212121"/>
                <w:sz w:val="24"/>
                <w:szCs w:val="24"/>
              </w:rPr>
              <w:t>виях насторожило. Почему нельзя одновременно вносить в почву гашенную известь и аммиачную селитру? Ответ подтвердите уравнением реакции.</w:t>
            </w:r>
          </w:p>
          <w:p w:rsidR="007A5577" w:rsidRPr="001B4B84" w:rsidRDefault="007A5577" w:rsidP="007A5577">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Дескрипторы</w:t>
            </w:r>
            <w:r w:rsidRPr="001B4B84">
              <w:rPr>
                <w:rFonts w:ascii="Times New Roman" w:hAnsi="Times New Roman" w:cs="Times New Roman"/>
                <w:sz w:val="24"/>
                <w:szCs w:val="24"/>
              </w:rPr>
              <w:t xml:space="preserve">: </w:t>
            </w:r>
          </w:p>
          <w:p w:rsidR="007A5577" w:rsidRPr="001B4B84" w:rsidRDefault="007A5577" w:rsidP="007A5577">
            <w:pPr>
              <w:shd w:val="clear" w:color="auto" w:fill="FFFFFF"/>
              <w:spacing w:after="0" w:line="240" w:lineRule="auto"/>
              <w:jc w:val="both"/>
              <w:rPr>
                <w:rFonts w:ascii="Times New Roman" w:eastAsia="Times New Roman" w:hAnsi="Times New Roman" w:cs="Times New Roman"/>
                <w:color w:val="212121"/>
                <w:sz w:val="24"/>
                <w:szCs w:val="24"/>
              </w:rPr>
            </w:pPr>
            <w:r w:rsidRPr="001B4B84">
              <w:rPr>
                <w:rFonts w:ascii="Times New Roman" w:hAnsi="Times New Roman" w:cs="Times New Roman"/>
                <w:sz w:val="24"/>
                <w:szCs w:val="24"/>
              </w:rPr>
              <w:t xml:space="preserve">• </w:t>
            </w:r>
            <w:r w:rsidRPr="001B4B84">
              <w:rPr>
                <w:rFonts w:ascii="Times New Roman" w:eastAsia="Times New Roman" w:hAnsi="Times New Roman" w:cs="Times New Roman"/>
                <w:color w:val="212121"/>
                <w:sz w:val="24"/>
                <w:szCs w:val="24"/>
              </w:rPr>
              <w:t>Продумывает варианты определения удобрений. Заполняет таблицу с признаками реакции.</w:t>
            </w:r>
          </w:p>
          <w:p w:rsidR="007A5577" w:rsidRPr="001B4B84" w:rsidRDefault="007A5577" w:rsidP="007A5577">
            <w:pPr>
              <w:spacing w:after="0" w:line="240" w:lineRule="auto"/>
              <w:jc w:val="both"/>
              <w:rPr>
                <w:rFonts w:ascii="Times New Roman" w:hAnsi="Times New Roman" w:cs="Times New Roman"/>
                <w:b/>
                <w:sz w:val="24"/>
                <w:szCs w:val="24"/>
              </w:rPr>
            </w:pPr>
            <w:r w:rsidRPr="001B4B84">
              <w:rPr>
                <w:rFonts w:ascii="Times New Roman" w:hAnsi="Times New Roman" w:cs="Times New Roman"/>
                <w:sz w:val="24"/>
                <w:szCs w:val="24"/>
              </w:rPr>
              <w:t xml:space="preserve">• Отвечает </w:t>
            </w:r>
            <w:r w:rsidRPr="001B4B84">
              <w:rPr>
                <w:rFonts w:ascii="Times New Roman" w:eastAsia="Times New Roman" w:hAnsi="Times New Roman" w:cs="Times New Roman"/>
                <w:color w:val="212121"/>
                <w:sz w:val="24"/>
                <w:szCs w:val="24"/>
              </w:rPr>
              <w:t>почему нельзя одновременно вносить в почву гашенную известь и аммиачную селитру. Подтверждает ответ уравнением реакции.</w:t>
            </w:r>
          </w:p>
          <w:p w:rsidR="007A5577" w:rsidRPr="001B4B84" w:rsidRDefault="007A5577" w:rsidP="007A5577">
            <w:pPr>
              <w:shd w:val="clear" w:color="auto" w:fill="FFFFFF"/>
              <w:spacing w:after="150" w:line="240" w:lineRule="auto"/>
              <w:rPr>
                <w:rFonts w:ascii="Times New Roman" w:eastAsia="Times New Roman" w:hAnsi="Times New Roman" w:cs="Times New Roman"/>
                <w:color w:val="000000"/>
                <w:sz w:val="24"/>
                <w:szCs w:val="24"/>
              </w:rPr>
            </w:pPr>
            <w:r w:rsidRPr="001B4B84">
              <w:rPr>
                <w:rFonts w:ascii="Times New Roman" w:hAnsi="Times New Roman" w:cs="Times New Roman"/>
                <w:sz w:val="24"/>
                <w:szCs w:val="24"/>
              </w:rPr>
              <w:t xml:space="preserve">. </w:t>
            </w:r>
            <w:r w:rsidRPr="001B4B84">
              <w:rPr>
                <w:rFonts w:ascii="Times New Roman" w:eastAsia="Times New Roman" w:hAnsi="Times New Roman" w:cs="Times New Roman"/>
                <w:b/>
                <w:bCs/>
                <w:iCs/>
                <w:color w:val="000000"/>
                <w:sz w:val="24"/>
                <w:szCs w:val="24"/>
              </w:rPr>
              <w:t xml:space="preserve"> </w:t>
            </w:r>
            <w:r w:rsidRPr="001B4B84">
              <w:rPr>
                <w:rFonts w:ascii="Times New Roman" w:eastAsia="Times New Roman" w:hAnsi="Times New Roman" w:cs="Times New Roman"/>
                <w:bCs/>
                <w:iCs/>
                <w:color w:val="000000"/>
                <w:sz w:val="24"/>
                <w:szCs w:val="24"/>
              </w:rPr>
              <w:t>Таким образом гипотеза</w:t>
            </w:r>
            <w:r w:rsidRPr="001B4B84">
              <w:rPr>
                <w:rFonts w:ascii="Times New Roman" w:eastAsia="Times New Roman" w:hAnsi="Times New Roman" w:cs="Times New Roman"/>
                <w:color w:val="000000"/>
                <w:sz w:val="24"/>
                <w:szCs w:val="24"/>
              </w:rPr>
              <w:t xml:space="preserve">: по цвету и реакции взаимодействия с внешними компонентами можно определить минеральное удобрение подтвердилась. Сопоставляем полученные данные с коллекцией минеральных удобрений. </w:t>
            </w:r>
          </w:p>
          <w:p w:rsidR="00A077AE" w:rsidRDefault="008E548A" w:rsidP="00A077AE">
            <w:pPr>
              <w:spacing w:line="240" w:lineRule="auto"/>
              <w:jc w:val="both"/>
              <w:rPr>
                <w:rFonts w:ascii="Times New Roman" w:hAnsi="Times New Roman" w:cs="Times New Roman"/>
                <w:sz w:val="24"/>
                <w:szCs w:val="24"/>
              </w:rPr>
            </w:pPr>
            <w:r w:rsidRPr="001B4B84">
              <w:rPr>
                <w:rFonts w:ascii="Times New Roman" w:hAnsi="Times New Roman" w:cs="Times New Roman"/>
                <w:b/>
                <w:sz w:val="24"/>
                <w:szCs w:val="24"/>
              </w:rPr>
              <w:t xml:space="preserve">Физкультминутка. </w:t>
            </w:r>
            <w:r w:rsidRPr="001B4B84">
              <w:rPr>
                <w:rFonts w:ascii="Times New Roman" w:hAnsi="Times New Roman" w:cs="Times New Roman"/>
                <w:sz w:val="24"/>
                <w:szCs w:val="24"/>
              </w:rPr>
              <w:t xml:space="preserve">Вопросы, касающиеся темы урока. </w:t>
            </w:r>
          </w:p>
          <w:p w:rsidR="008E548A" w:rsidRPr="001B4B84" w:rsidRDefault="008E548A" w:rsidP="00A077AE">
            <w:pPr>
              <w:spacing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Что такое «минеральные удобрения»:</w:t>
            </w:r>
          </w:p>
          <w:p w:rsidR="008E548A" w:rsidRPr="001B4B84" w:rsidRDefault="008E548A" w:rsidP="008E548A">
            <w:pPr>
              <w:spacing w:after="0"/>
              <w:ind w:left="360"/>
              <w:rPr>
                <w:rFonts w:ascii="Times New Roman" w:hAnsi="Times New Roman" w:cs="Times New Roman"/>
                <w:sz w:val="24"/>
                <w:szCs w:val="24"/>
              </w:rPr>
            </w:pPr>
            <w:r w:rsidRPr="001B4B84">
              <w:rPr>
                <w:rFonts w:ascii="Times New Roman" w:hAnsi="Times New Roman" w:cs="Times New Roman"/>
                <w:sz w:val="24"/>
                <w:szCs w:val="24"/>
              </w:rPr>
              <w:lastRenderedPageBreak/>
              <w:t>А. Это особые химические вещества, которые содержат необходимые для растений элементы питания.</w:t>
            </w:r>
          </w:p>
          <w:p w:rsidR="008E548A" w:rsidRPr="001B4B84" w:rsidRDefault="008E548A" w:rsidP="008E548A">
            <w:pPr>
              <w:spacing w:after="0"/>
              <w:ind w:left="360"/>
              <w:rPr>
                <w:rFonts w:ascii="Times New Roman" w:hAnsi="Times New Roman" w:cs="Times New Roman"/>
                <w:sz w:val="24"/>
                <w:szCs w:val="24"/>
              </w:rPr>
            </w:pPr>
            <w:r w:rsidRPr="001B4B84">
              <w:rPr>
                <w:rFonts w:ascii="Times New Roman" w:hAnsi="Times New Roman" w:cs="Times New Roman"/>
                <w:sz w:val="24"/>
                <w:szCs w:val="24"/>
              </w:rPr>
              <w:t>Б. Сельскохозяйственные культуры.</w:t>
            </w:r>
          </w:p>
          <w:p w:rsidR="008E548A" w:rsidRPr="001B4B84" w:rsidRDefault="008E548A" w:rsidP="008E548A">
            <w:pPr>
              <w:ind w:left="360"/>
              <w:rPr>
                <w:rFonts w:ascii="Times New Roman" w:hAnsi="Times New Roman" w:cs="Times New Roman"/>
                <w:sz w:val="24"/>
                <w:szCs w:val="24"/>
              </w:rPr>
            </w:pPr>
            <w:r w:rsidRPr="001B4B84">
              <w:rPr>
                <w:rFonts w:ascii="Times New Roman" w:hAnsi="Times New Roman" w:cs="Times New Roman"/>
                <w:sz w:val="24"/>
                <w:szCs w:val="24"/>
              </w:rPr>
              <w:t>В. Вид плодовых деревьев.</w:t>
            </w:r>
          </w:p>
          <w:p w:rsidR="008E548A" w:rsidRPr="001B4B84" w:rsidRDefault="008E548A" w:rsidP="008E548A">
            <w:pPr>
              <w:numPr>
                <w:ilvl w:val="0"/>
                <w:numId w:val="3"/>
              </w:numPr>
              <w:spacing w:after="0"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На какие две группы подразделяются «минеральные удобрения»:</w:t>
            </w:r>
          </w:p>
          <w:p w:rsidR="008E548A" w:rsidRPr="001B4B84" w:rsidRDefault="008E548A" w:rsidP="008E548A">
            <w:pPr>
              <w:spacing w:after="0"/>
              <w:ind w:left="360"/>
              <w:jc w:val="both"/>
              <w:rPr>
                <w:rFonts w:ascii="Times New Roman" w:hAnsi="Times New Roman" w:cs="Times New Roman"/>
                <w:sz w:val="24"/>
                <w:szCs w:val="24"/>
              </w:rPr>
            </w:pPr>
            <w:r w:rsidRPr="001B4B84">
              <w:rPr>
                <w:rFonts w:ascii="Times New Roman" w:hAnsi="Times New Roman" w:cs="Times New Roman"/>
                <w:sz w:val="24"/>
                <w:szCs w:val="24"/>
              </w:rPr>
              <w:t>А. Семенные.</w:t>
            </w:r>
          </w:p>
          <w:p w:rsidR="008E548A" w:rsidRPr="001B4B84" w:rsidRDefault="008E548A" w:rsidP="008E548A">
            <w:pPr>
              <w:spacing w:after="0"/>
              <w:ind w:left="360"/>
              <w:jc w:val="both"/>
              <w:rPr>
                <w:rFonts w:ascii="Times New Roman" w:hAnsi="Times New Roman" w:cs="Times New Roman"/>
                <w:sz w:val="24"/>
                <w:szCs w:val="24"/>
              </w:rPr>
            </w:pPr>
            <w:r w:rsidRPr="001B4B84">
              <w:rPr>
                <w:rFonts w:ascii="Times New Roman" w:hAnsi="Times New Roman" w:cs="Times New Roman"/>
                <w:sz w:val="24"/>
                <w:szCs w:val="24"/>
              </w:rPr>
              <w:t>Б. Простые и косточковые.</w:t>
            </w:r>
          </w:p>
          <w:p w:rsidR="008E548A" w:rsidRPr="001B4B84" w:rsidRDefault="008E548A" w:rsidP="008E548A">
            <w:pPr>
              <w:spacing w:after="0"/>
              <w:ind w:left="360"/>
              <w:jc w:val="both"/>
              <w:rPr>
                <w:rFonts w:ascii="Times New Roman" w:hAnsi="Times New Roman" w:cs="Times New Roman"/>
                <w:sz w:val="24"/>
                <w:szCs w:val="24"/>
              </w:rPr>
            </w:pPr>
            <w:proofErr w:type="spellStart"/>
            <w:r w:rsidRPr="001B4B84">
              <w:rPr>
                <w:rFonts w:ascii="Times New Roman" w:hAnsi="Times New Roman" w:cs="Times New Roman"/>
                <w:sz w:val="24"/>
                <w:szCs w:val="24"/>
              </w:rPr>
              <w:t>В.Простые</w:t>
            </w:r>
            <w:proofErr w:type="spellEnd"/>
            <w:r w:rsidRPr="001B4B84">
              <w:rPr>
                <w:rFonts w:ascii="Times New Roman" w:hAnsi="Times New Roman" w:cs="Times New Roman"/>
                <w:sz w:val="24"/>
                <w:szCs w:val="24"/>
              </w:rPr>
              <w:t xml:space="preserve"> и сложные.</w:t>
            </w:r>
          </w:p>
          <w:p w:rsidR="008E548A" w:rsidRPr="001B4B84" w:rsidRDefault="008E548A" w:rsidP="008E548A">
            <w:pPr>
              <w:spacing w:after="0"/>
              <w:ind w:left="360" w:hanging="360"/>
              <w:jc w:val="both"/>
              <w:rPr>
                <w:rFonts w:ascii="Times New Roman" w:hAnsi="Times New Roman" w:cs="Times New Roman"/>
                <w:b/>
                <w:sz w:val="24"/>
                <w:szCs w:val="24"/>
              </w:rPr>
            </w:pPr>
            <w:r w:rsidRPr="001B4B84">
              <w:rPr>
                <w:rFonts w:ascii="Times New Roman" w:hAnsi="Times New Roman" w:cs="Times New Roman"/>
                <w:b/>
                <w:sz w:val="24"/>
                <w:szCs w:val="24"/>
              </w:rPr>
              <w:t>3.Почему называют «простое минеральное удобрение»:</w:t>
            </w:r>
          </w:p>
          <w:p w:rsidR="008E548A" w:rsidRPr="001B4B84" w:rsidRDefault="008E548A" w:rsidP="008E548A">
            <w:pPr>
              <w:spacing w:after="0"/>
              <w:ind w:left="360" w:hanging="360"/>
              <w:jc w:val="both"/>
              <w:rPr>
                <w:rFonts w:ascii="Times New Roman" w:hAnsi="Times New Roman" w:cs="Times New Roman"/>
                <w:sz w:val="24"/>
                <w:szCs w:val="24"/>
              </w:rPr>
            </w:pPr>
            <w:r w:rsidRPr="001B4B84">
              <w:rPr>
                <w:rFonts w:ascii="Times New Roman" w:hAnsi="Times New Roman" w:cs="Times New Roman"/>
                <w:sz w:val="24"/>
                <w:szCs w:val="24"/>
              </w:rPr>
              <w:t>А. Они содержат один элемент питания.</w:t>
            </w:r>
          </w:p>
          <w:p w:rsidR="008E548A" w:rsidRPr="001B4B84" w:rsidRDefault="008E548A" w:rsidP="008E548A">
            <w:pPr>
              <w:spacing w:after="0"/>
              <w:ind w:left="360" w:hanging="360"/>
              <w:jc w:val="both"/>
              <w:rPr>
                <w:rFonts w:ascii="Times New Roman" w:hAnsi="Times New Roman" w:cs="Times New Roman"/>
                <w:sz w:val="24"/>
                <w:szCs w:val="24"/>
              </w:rPr>
            </w:pPr>
            <w:r w:rsidRPr="001B4B84">
              <w:rPr>
                <w:rFonts w:ascii="Times New Roman" w:hAnsi="Times New Roman" w:cs="Times New Roman"/>
                <w:sz w:val="24"/>
                <w:szCs w:val="24"/>
              </w:rPr>
              <w:t>Б. Они содержат два элемента питания.</w:t>
            </w:r>
          </w:p>
          <w:p w:rsidR="008E548A" w:rsidRPr="001B4B84" w:rsidRDefault="008E548A" w:rsidP="008E548A">
            <w:pPr>
              <w:spacing w:after="0"/>
              <w:ind w:left="360" w:hanging="360"/>
              <w:jc w:val="both"/>
              <w:rPr>
                <w:rFonts w:ascii="Times New Roman" w:hAnsi="Times New Roman" w:cs="Times New Roman"/>
                <w:sz w:val="24"/>
                <w:szCs w:val="24"/>
              </w:rPr>
            </w:pPr>
            <w:r w:rsidRPr="001B4B84">
              <w:rPr>
                <w:rFonts w:ascii="Times New Roman" w:hAnsi="Times New Roman" w:cs="Times New Roman"/>
                <w:sz w:val="24"/>
                <w:szCs w:val="24"/>
              </w:rPr>
              <w:t>В. Они содержат три элемента питания.</w:t>
            </w:r>
          </w:p>
          <w:p w:rsidR="008E548A" w:rsidRPr="001B4B84" w:rsidRDefault="008E548A" w:rsidP="008E548A">
            <w:pPr>
              <w:spacing w:after="0"/>
              <w:jc w:val="both"/>
              <w:rPr>
                <w:rFonts w:ascii="Times New Roman" w:hAnsi="Times New Roman" w:cs="Times New Roman"/>
                <w:b/>
                <w:sz w:val="24"/>
                <w:szCs w:val="24"/>
              </w:rPr>
            </w:pPr>
            <w:r w:rsidRPr="001B4B84">
              <w:rPr>
                <w:rFonts w:ascii="Times New Roman" w:hAnsi="Times New Roman" w:cs="Times New Roman"/>
                <w:b/>
                <w:sz w:val="24"/>
                <w:szCs w:val="24"/>
              </w:rPr>
              <w:t>4. Почему называют «Комплексное (сложное) минеральное удобрение»:</w:t>
            </w:r>
          </w:p>
          <w:p w:rsidR="008E548A" w:rsidRPr="001B4B84" w:rsidRDefault="008E548A" w:rsidP="008E548A">
            <w:pPr>
              <w:spacing w:after="0"/>
              <w:ind w:left="360"/>
              <w:jc w:val="both"/>
              <w:rPr>
                <w:rFonts w:ascii="Times New Roman" w:hAnsi="Times New Roman" w:cs="Times New Roman"/>
                <w:sz w:val="24"/>
                <w:szCs w:val="24"/>
              </w:rPr>
            </w:pPr>
            <w:r w:rsidRPr="001B4B84">
              <w:rPr>
                <w:rFonts w:ascii="Times New Roman" w:hAnsi="Times New Roman" w:cs="Times New Roman"/>
                <w:sz w:val="24"/>
                <w:szCs w:val="24"/>
              </w:rPr>
              <w:t>А. Содержит один элемент питания.</w:t>
            </w:r>
          </w:p>
          <w:p w:rsidR="008E548A" w:rsidRPr="001B4B84" w:rsidRDefault="008E548A" w:rsidP="008E548A">
            <w:pPr>
              <w:spacing w:after="0"/>
              <w:ind w:left="360"/>
              <w:jc w:val="both"/>
              <w:rPr>
                <w:rFonts w:ascii="Times New Roman" w:hAnsi="Times New Roman" w:cs="Times New Roman"/>
                <w:sz w:val="24"/>
                <w:szCs w:val="24"/>
              </w:rPr>
            </w:pPr>
            <w:r w:rsidRPr="001B4B84">
              <w:rPr>
                <w:rFonts w:ascii="Times New Roman" w:hAnsi="Times New Roman" w:cs="Times New Roman"/>
                <w:sz w:val="24"/>
                <w:szCs w:val="24"/>
              </w:rPr>
              <w:t>Б. Содержит два или три элемента питания.</w:t>
            </w:r>
          </w:p>
          <w:p w:rsidR="008E548A" w:rsidRPr="001B4B84" w:rsidRDefault="008E548A" w:rsidP="008E548A">
            <w:pPr>
              <w:spacing w:after="0"/>
              <w:ind w:left="360"/>
              <w:jc w:val="both"/>
              <w:rPr>
                <w:rFonts w:ascii="Times New Roman" w:hAnsi="Times New Roman" w:cs="Times New Roman"/>
                <w:sz w:val="24"/>
                <w:szCs w:val="24"/>
              </w:rPr>
            </w:pPr>
            <w:r w:rsidRPr="001B4B84">
              <w:rPr>
                <w:rFonts w:ascii="Times New Roman" w:hAnsi="Times New Roman" w:cs="Times New Roman"/>
                <w:sz w:val="24"/>
                <w:szCs w:val="24"/>
              </w:rPr>
              <w:t>В. Не содержит элементов питания.</w:t>
            </w:r>
          </w:p>
          <w:p w:rsidR="008E548A" w:rsidRPr="001B4B84" w:rsidRDefault="008E548A" w:rsidP="008E548A">
            <w:pPr>
              <w:shd w:val="clear" w:color="auto" w:fill="FFFFFF"/>
              <w:spacing w:after="0" w:line="240" w:lineRule="auto"/>
              <w:rPr>
                <w:rFonts w:ascii="Times New Roman" w:eastAsia="Times New Roman" w:hAnsi="Times New Roman" w:cs="Times New Roman"/>
                <w:color w:val="000000"/>
                <w:sz w:val="24"/>
                <w:szCs w:val="24"/>
              </w:rPr>
            </w:pPr>
            <w:r w:rsidRPr="001B4B84">
              <w:rPr>
                <w:rFonts w:ascii="Times New Roman" w:hAnsi="Times New Roman" w:cs="Times New Roman"/>
                <w:sz w:val="24"/>
                <w:szCs w:val="24"/>
              </w:rPr>
              <w:t xml:space="preserve">5. </w:t>
            </w:r>
            <w:r w:rsidRPr="001B4B84">
              <w:rPr>
                <w:rFonts w:ascii="Times New Roman" w:eastAsia="Times New Roman" w:hAnsi="Times New Roman" w:cs="Times New Roman"/>
                <w:b/>
                <w:bCs/>
                <w:color w:val="000000"/>
                <w:sz w:val="24"/>
                <w:szCs w:val="24"/>
              </w:rPr>
              <w:t>Какие из минеральных удобрений являются труднорастворимыми в воде?</w:t>
            </w:r>
          </w:p>
          <w:p w:rsidR="008E548A" w:rsidRPr="001B4B84" w:rsidRDefault="008E548A" w:rsidP="008E548A">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А. Калийные</w:t>
            </w:r>
            <w:r w:rsidR="00ED1A94">
              <w:rPr>
                <w:rFonts w:ascii="Times New Roman" w:hAnsi="Times New Roman" w:cs="Times New Roman"/>
                <w:sz w:val="24"/>
                <w:szCs w:val="24"/>
              </w:rPr>
              <w:t xml:space="preserve">  </w:t>
            </w:r>
            <w:r w:rsidRPr="001B4B84">
              <w:rPr>
                <w:rFonts w:ascii="Times New Roman" w:hAnsi="Times New Roman" w:cs="Times New Roman"/>
                <w:sz w:val="24"/>
                <w:szCs w:val="24"/>
              </w:rPr>
              <w:t>Б. Азотные</w:t>
            </w:r>
            <w:r w:rsidR="00ED1A94">
              <w:rPr>
                <w:rFonts w:ascii="Times New Roman" w:hAnsi="Times New Roman" w:cs="Times New Roman"/>
                <w:sz w:val="24"/>
                <w:szCs w:val="24"/>
              </w:rPr>
              <w:t xml:space="preserve">  </w:t>
            </w:r>
            <w:r w:rsidRPr="001B4B84">
              <w:rPr>
                <w:rFonts w:ascii="Times New Roman" w:hAnsi="Times New Roman" w:cs="Times New Roman"/>
                <w:sz w:val="24"/>
                <w:szCs w:val="24"/>
              </w:rPr>
              <w:t>В. Фосфорные</w:t>
            </w:r>
          </w:p>
          <w:p w:rsidR="008E548A" w:rsidRPr="001B4B84" w:rsidRDefault="008E548A" w:rsidP="008E548A">
            <w:pPr>
              <w:spacing w:after="0"/>
              <w:ind w:left="360" w:hanging="327"/>
              <w:jc w:val="both"/>
              <w:rPr>
                <w:rFonts w:ascii="Times New Roman" w:hAnsi="Times New Roman" w:cs="Times New Roman"/>
                <w:b/>
                <w:sz w:val="24"/>
                <w:szCs w:val="24"/>
              </w:rPr>
            </w:pPr>
            <w:r w:rsidRPr="001B4B84">
              <w:rPr>
                <w:rFonts w:ascii="Times New Roman" w:hAnsi="Times New Roman" w:cs="Times New Roman"/>
                <w:b/>
                <w:sz w:val="24"/>
                <w:szCs w:val="24"/>
              </w:rPr>
              <w:t>6. Правильное хранение минеральных удобрений это –</w:t>
            </w:r>
          </w:p>
          <w:p w:rsidR="008E548A" w:rsidRPr="001B4B84" w:rsidRDefault="008E548A" w:rsidP="008E548A">
            <w:pPr>
              <w:spacing w:after="0"/>
              <w:ind w:left="360" w:hanging="327"/>
              <w:jc w:val="both"/>
              <w:rPr>
                <w:rFonts w:ascii="Times New Roman" w:hAnsi="Times New Roman" w:cs="Times New Roman"/>
                <w:sz w:val="24"/>
                <w:szCs w:val="24"/>
              </w:rPr>
            </w:pPr>
            <w:r w:rsidRPr="001B4B84">
              <w:rPr>
                <w:rFonts w:ascii="Times New Roman" w:hAnsi="Times New Roman" w:cs="Times New Roman"/>
                <w:sz w:val="24"/>
                <w:szCs w:val="24"/>
              </w:rPr>
              <w:t>А. Защита их от воды и влажного воздуха.</w:t>
            </w:r>
          </w:p>
          <w:p w:rsidR="008E548A" w:rsidRPr="001B4B84" w:rsidRDefault="008E548A" w:rsidP="008E548A">
            <w:pPr>
              <w:spacing w:after="0"/>
              <w:ind w:left="360" w:hanging="327"/>
              <w:jc w:val="both"/>
              <w:rPr>
                <w:rFonts w:ascii="Times New Roman" w:hAnsi="Times New Roman" w:cs="Times New Roman"/>
                <w:sz w:val="24"/>
                <w:szCs w:val="24"/>
              </w:rPr>
            </w:pPr>
            <w:r w:rsidRPr="001B4B84">
              <w:rPr>
                <w:rFonts w:ascii="Times New Roman" w:hAnsi="Times New Roman" w:cs="Times New Roman"/>
                <w:sz w:val="24"/>
                <w:szCs w:val="24"/>
              </w:rPr>
              <w:t>Б. Защита от насекомых.</w:t>
            </w:r>
          </w:p>
          <w:p w:rsidR="008E548A" w:rsidRPr="001B4B84" w:rsidRDefault="008E548A" w:rsidP="008E548A">
            <w:pPr>
              <w:spacing w:after="0"/>
              <w:ind w:left="360" w:hanging="327"/>
              <w:jc w:val="both"/>
              <w:rPr>
                <w:rFonts w:ascii="Times New Roman" w:hAnsi="Times New Roman" w:cs="Times New Roman"/>
                <w:sz w:val="24"/>
                <w:szCs w:val="24"/>
              </w:rPr>
            </w:pPr>
            <w:r w:rsidRPr="001B4B84">
              <w:rPr>
                <w:rFonts w:ascii="Times New Roman" w:hAnsi="Times New Roman" w:cs="Times New Roman"/>
                <w:sz w:val="24"/>
                <w:szCs w:val="24"/>
              </w:rPr>
              <w:t>В. Защита от повреждений.</w:t>
            </w:r>
          </w:p>
          <w:p w:rsidR="008E548A" w:rsidRPr="001B4B84" w:rsidRDefault="008E548A" w:rsidP="008E548A">
            <w:pPr>
              <w:spacing w:after="0"/>
              <w:ind w:left="360" w:hanging="360"/>
              <w:jc w:val="both"/>
              <w:rPr>
                <w:rFonts w:ascii="Times New Roman" w:hAnsi="Times New Roman" w:cs="Times New Roman"/>
                <w:b/>
                <w:sz w:val="24"/>
                <w:szCs w:val="24"/>
              </w:rPr>
            </w:pPr>
            <w:r w:rsidRPr="001B4B84">
              <w:rPr>
                <w:rFonts w:ascii="Times New Roman" w:hAnsi="Times New Roman" w:cs="Times New Roman"/>
                <w:sz w:val="24"/>
                <w:szCs w:val="24"/>
              </w:rPr>
              <w:t>7.</w:t>
            </w:r>
            <w:r w:rsidRPr="001B4B84">
              <w:rPr>
                <w:rFonts w:ascii="Times New Roman" w:hAnsi="Times New Roman" w:cs="Times New Roman"/>
                <w:b/>
                <w:sz w:val="24"/>
                <w:szCs w:val="24"/>
              </w:rPr>
              <w:t xml:space="preserve"> Где изготавливают «минеральные удобрения»:</w:t>
            </w:r>
          </w:p>
          <w:p w:rsidR="008E548A" w:rsidRPr="001B4B84" w:rsidRDefault="008E548A" w:rsidP="008E548A">
            <w:pPr>
              <w:spacing w:after="0"/>
              <w:ind w:left="360" w:hanging="360"/>
              <w:jc w:val="both"/>
              <w:rPr>
                <w:rFonts w:ascii="Times New Roman" w:hAnsi="Times New Roman" w:cs="Times New Roman"/>
                <w:sz w:val="24"/>
                <w:szCs w:val="24"/>
              </w:rPr>
            </w:pPr>
            <w:r w:rsidRPr="001B4B84">
              <w:rPr>
                <w:rFonts w:ascii="Times New Roman" w:hAnsi="Times New Roman" w:cs="Times New Roman"/>
                <w:sz w:val="24"/>
                <w:szCs w:val="24"/>
              </w:rPr>
              <w:t>А. В сельскохозяйственных хозяйствах.</w:t>
            </w:r>
          </w:p>
          <w:p w:rsidR="008E548A" w:rsidRPr="001B4B84" w:rsidRDefault="008E548A" w:rsidP="008E548A">
            <w:pPr>
              <w:spacing w:after="0"/>
              <w:ind w:left="360" w:hanging="360"/>
              <w:jc w:val="both"/>
              <w:rPr>
                <w:rFonts w:ascii="Times New Roman" w:hAnsi="Times New Roman" w:cs="Times New Roman"/>
                <w:sz w:val="24"/>
                <w:szCs w:val="24"/>
              </w:rPr>
            </w:pPr>
            <w:r w:rsidRPr="001B4B84">
              <w:rPr>
                <w:rFonts w:ascii="Times New Roman" w:hAnsi="Times New Roman" w:cs="Times New Roman"/>
                <w:sz w:val="24"/>
                <w:szCs w:val="24"/>
              </w:rPr>
              <w:t>Б. На химических заводах.</w:t>
            </w:r>
          </w:p>
          <w:p w:rsidR="008E548A" w:rsidRPr="001B4B84" w:rsidRDefault="008E548A" w:rsidP="008E548A">
            <w:pPr>
              <w:spacing w:after="0"/>
              <w:ind w:left="360" w:hanging="360"/>
              <w:jc w:val="both"/>
              <w:rPr>
                <w:rFonts w:ascii="Times New Roman" w:hAnsi="Times New Roman" w:cs="Times New Roman"/>
                <w:sz w:val="24"/>
                <w:szCs w:val="24"/>
              </w:rPr>
            </w:pPr>
            <w:r w:rsidRPr="001B4B84">
              <w:rPr>
                <w:rFonts w:ascii="Times New Roman" w:hAnsi="Times New Roman" w:cs="Times New Roman"/>
                <w:sz w:val="24"/>
                <w:szCs w:val="24"/>
              </w:rPr>
              <w:t>В. В домашних условиях.</w:t>
            </w:r>
          </w:p>
          <w:p w:rsidR="00065E0B" w:rsidRDefault="00065E0B" w:rsidP="00ED1A94">
            <w:pPr>
              <w:spacing w:line="240" w:lineRule="auto"/>
              <w:jc w:val="both"/>
              <w:rPr>
                <w:rFonts w:ascii="Times New Roman" w:hAnsi="Times New Roman" w:cs="Times New Roman"/>
                <w:sz w:val="24"/>
                <w:szCs w:val="24"/>
              </w:rPr>
            </w:pPr>
          </w:p>
          <w:p w:rsidR="00ED1A94" w:rsidRPr="001B4B84" w:rsidRDefault="00ED1A94" w:rsidP="00ED1A94">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Теперь изучим воздействие азотных и фосфорных удобрений на окружающую среду. </w:t>
            </w:r>
            <w:r w:rsidRPr="001B4B84">
              <w:rPr>
                <w:rFonts w:ascii="Times New Roman" w:hAnsi="Times New Roman" w:cs="Times New Roman"/>
                <w:b/>
                <w:sz w:val="24"/>
                <w:szCs w:val="24"/>
              </w:rPr>
              <w:t>Работа в парах.</w:t>
            </w:r>
          </w:p>
          <w:p w:rsidR="00ED1A94" w:rsidRPr="001B4B84" w:rsidRDefault="00ED1A94" w:rsidP="00BA5B2C">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 xml:space="preserve">1 уровень А (знание) </w:t>
            </w:r>
            <w:r w:rsidRPr="001B4B84">
              <w:rPr>
                <w:rFonts w:ascii="Times New Roman" w:hAnsi="Times New Roman" w:cs="Times New Roman"/>
                <w:sz w:val="24"/>
                <w:szCs w:val="24"/>
              </w:rPr>
              <w:t>Изучите текст 2</w:t>
            </w:r>
          </w:p>
          <w:p w:rsidR="00ED1A94" w:rsidRPr="001B4B84" w:rsidRDefault="00ED1A94" w:rsidP="00BA5B2C">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lastRenderedPageBreak/>
              <w:t xml:space="preserve">Задание. </w:t>
            </w:r>
            <w:r w:rsidRPr="001B4B84">
              <w:rPr>
                <w:rFonts w:ascii="Times New Roman" w:hAnsi="Times New Roman" w:cs="Times New Roman"/>
                <w:sz w:val="24"/>
                <w:szCs w:val="24"/>
              </w:rPr>
              <w:t>Ответить на вопросы:</w:t>
            </w:r>
          </w:p>
          <w:p w:rsidR="00ED1A94" w:rsidRPr="001B4B84" w:rsidRDefault="00ED1A94" w:rsidP="00BA5B2C">
            <w:pPr>
              <w:shd w:val="clear" w:color="auto" w:fill="FFFFFF"/>
              <w:spacing w:after="0" w:line="240" w:lineRule="auto"/>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1.Почему растениевод должен грамотно вносить удобрения   в строго рассчитанных дозах и в оптимальные сроки. Иначе... А что может произойти?</w:t>
            </w:r>
          </w:p>
          <w:p w:rsidR="00016436" w:rsidRDefault="00016436" w:rsidP="00BA5B2C">
            <w:pPr>
              <w:spacing w:after="0" w:line="240" w:lineRule="auto"/>
              <w:jc w:val="both"/>
              <w:rPr>
                <w:rFonts w:ascii="Times New Roman" w:hAnsi="Times New Roman" w:cs="Times New Roman"/>
                <w:b/>
                <w:sz w:val="24"/>
                <w:szCs w:val="24"/>
              </w:rPr>
            </w:pPr>
          </w:p>
          <w:p w:rsidR="00ED1A94" w:rsidRPr="001B4B84" w:rsidRDefault="00ED1A94" w:rsidP="00BA5B2C">
            <w:pPr>
              <w:spacing w:after="0"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Дескрипторы:</w:t>
            </w:r>
          </w:p>
          <w:p w:rsidR="00ED1A94" w:rsidRPr="001B4B84" w:rsidRDefault="00ED1A94" w:rsidP="00BA5B2C">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отвечают почему </w:t>
            </w:r>
            <w:r w:rsidRPr="001B4B84">
              <w:rPr>
                <w:rFonts w:ascii="Times New Roman" w:eastAsia="Times New Roman" w:hAnsi="Times New Roman" w:cs="Times New Roman"/>
                <w:color w:val="212121"/>
                <w:sz w:val="24"/>
                <w:szCs w:val="24"/>
              </w:rPr>
              <w:t>растениевод должен грамотно вносить удобрения   в строго рассчитанных дозах и в оптимальные сроки.</w:t>
            </w:r>
          </w:p>
          <w:p w:rsidR="00ED1A94" w:rsidRPr="001B4B84" w:rsidRDefault="00ED1A94" w:rsidP="00ED1A94">
            <w:pPr>
              <w:jc w:val="both"/>
              <w:rPr>
                <w:rFonts w:ascii="Times New Roman" w:hAnsi="Times New Roman" w:cs="Times New Roman"/>
                <w:b/>
                <w:sz w:val="24"/>
                <w:szCs w:val="24"/>
              </w:rPr>
            </w:pPr>
          </w:p>
          <w:p w:rsidR="00ED1A94" w:rsidRPr="001B4B84" w:rsidRDefault="00ED1A94" w:rsidP="00016436">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2 уровень В (понимание)</w:t>
            </w:r>
            <w:r w:rsidRPr="001B4B84">
              <w:rPr>
                <w:rFonts w:ascii="Times New Roman" w:hAnsi="Times New Roman" w:cs="Times New Roman"/>
                <w:sz w:val="24"/>
                <w:szCs w:val="24"/>
              </w:rPr>
              <w:t xml:space="preserve"> Изучите текст 2</w:t>
            </w:r>
          </w:p>
          <w:p w:rsidR="00ED1A94" w:rsidRPr="001B4B84" w:rsidRDefault="00ED1A94" w:rsidP="00016436">
            <w:pPr>
              <w:spacing w:after="0" w:line="240" w:lineRule="auto"/>
              <w:jc w:val="both"/>
              <w:rPr>
                <w:rFonts w:ascii="Times New Roman" w:hAnsi="Times New Roman" w:cs="Times New Roman"/>
                <w:bCs/>
                <w:sz w:val="24"/>
                <w:szCs w:val="24"/>
              </w:rPr>
            </w:pPr>
            <w:r w:rsidRPr="001B4B84">
              <w:rPr>
                <w:rFonts w:ascii="Times New Roman" w:hAnsi="Times New Roman" w:cs="Times New Roman"/>
                <w:b/>
                <w:sz w:val="24"/>
                <w:szCs w:val="24"/>
              </w:rPr>
              <w:t xml:space="preserve">Задание. </w:t>
            </w:r>
            <w:r w:rsidRPr="001B4B84">
              <w:rPr>
                <w:rFonts w:ascii="Times New Roman" w:hAnsi="Times New Roman" w:cs="Times New Roman"/>
                <w:sz w:val="24"/>
                <w:szCs w:val="24"/>
              </w:rPr>
              <w:t>Опишите влияние минеральных удобрений на качество продукции и здоровье людей.</w:t>
            </w:r>
          </w:p>
          <w:p w:rsidR="00ED1A94" w:rsidRPr="001B4B84" w:rsidRDefault="00ED1A94" w:rsidP="00016436">
            <w:pPr>
              <w:spacing w:after="0" w:line="240" w:lineRule="auto"/>
              <w:jc w:val="both"/>
              <w:rPr>
                <w:rFonts w:ascii="Times New Roman" w:hAnsi="Times New Roman" w:cs="Times New Roman"/>
                <w:b/>
                <w:sz w:val="24"/>
                <w:szCs w:val="24"/>
              </w:rPr>
            </w:pPr>
          </w:p>
          <w:p w:rsidR="00ED1A94" w:rsidRPr="001B4B84" w:rsidRDefault="00ED1A94" w:rsidP="00016436">
            <w:pPr>
              <w:spacing w:after="0"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Дескрипторы:</w:t>
            </w:r>
          </w:p>
          <w:p w:rsidR="00ED1A94" w:rsidRPr="001B4B84" w:rsidRDefault="00ED1A94" w:rsidP="00016436">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Описывают влияние минеральных удобрений на качество продукции </w:t>
            </w:r>
          </w:p>
          <w:p w:rsidR="00ED1A94" w:rsidRPr="001B4B84" w:rsidRDefault="00ED1A94" w:rsidP="00ED1A94">
            <w:pPr>
              <w:spacing w:line="240" w:lineRule="auto"/>
              <w:jc w:val="both"/>
              <w:rPr>
                <w:rFonts w:ascii="Times New Roman" w:hAnsi="Times New Roman" w:cs="Times New Roman"/>
                <w:bCs/>
                <w:sz w:val="24"/>
                <w:szCs w:val="24"/>
              </w:rPr>
            </w:pPr>
            <w:r w:rsidRPr="001B4B84">
              <w:rPr>
                <w:rFonts w:ascii="Times New Roman" w:hAnsi="Times New Roman" w:cs="Times New Roman"/>
                <w:sz w:val="24"/>
                <w:szCs w:val="24"/>
              </w:rPr>
              <w:t>• Описывают влияние минеральных удобрений на здоровье людей.</w:t>
            </w:r>
          </w:p>
          <w:p w:rsidR="00ED1A94" w:rsidRPr="001B4B84" w:rsidRDefault="00ED1A94" w:rsidP="00BE07F1">
            <w:pPr>
              <w:spacing w:after="0"/>
              <w:jc w:val="both"/>
              <w:rPr>
                <w:rFonts w:ascii="Times New Roman" w:hAnsi="Times New Roman" w:cs="Times New Roman"/>
                <w:b/>
                <w:sz w:val="24"/>
                <w:szCs w:val="24"/>
              </w:rPr>
            </w:pPr>
            <w:r w:rsidRPr="001B4B84">
              <w:rPr>
                <w:rFonts w:ascii="Times New Roman" w:hAnsi="Times New Roman" w:cs="Times New Roman"/>
                <w:b/>
                <w:sz w:val="24"/>
                <w:szCs w:val="24"/>
              </w:rPr>
              <w:t xml:space="preserve">3 уровень С (применение) </w:t>
            </w:r>
            <w:r w:rsidRPr="001B4B84">
              <w:rPr>
                <w:rFonts w:ascii="Times New Roman" w:hAnsi="Times New Roman" w:cs="Times New Roman"/>
                <w:sz w:val="24"/>
                <w:szCs w:val="24"/>
              </w:rPr>
              <w:t>Изучите текст 2</w:t>
            </w:r>
          </w:p>
          <w:p w:rsidR="00ED1A94" w:rsidRPr="001B4B84" w:rsidRDefault="00ED1A94" w:rsidP="00BE07F1">
            <w:pPr>
              <w:spacing w:after="0" w:line="240" w:lineRule="auto"/>
              <w:jc w:val="both"/>
              <w:rPr>
                <w:rFonts w:ascii="Times New Roman" w:hAnsi="Times New Roman" w:cs="Times New Roman"/>
                <w:bCs/>
                <w:sz w:val="24"/>
                <w:szCs w:val="24"/>
              </w:rPr>
            </w:pPr>
            <w:r w:rsidRPr="001B4B84">
              <w:rPr>
                <w:rFonts w:ascii="Times New Roman" w:hAnsi="Times New Roman" w:cs="Times New Roman"/>
                <w:b/>
                <w:sz w:val="24"/>
                <w:szCs w:val="24"/>
              </w:rPr>
              <w:t xml:space="preserve">Задание. </w:t>
            </w:r>
            <w:r w:rsidRPr="001B4B84">
              <w:rPr>
                <w:rFonts w:ascii="Times New Roman" w:hAnsi="Times New Roman" w:cs="Times New Roman"/>
                <w:sz w:val="24"/>
                <w:szCs w:val="24"/>
              </w:rPr>
              <w:t>Предложите пути решения</w:t>
            </w:r>
            <w:r w:rsidRPr="001B4B84">
              <w:rPr>
                <w:rFonts w:ascii="Times New Roman" w:hAnsi="Times New Roman" w:cs="Times New Roman"/>
                <w:b/>
                <w:sz w:val="24"/>
                <w:szCs w:val="24"/>
              </w:rPr>
              <w:t xml:space="preserve"> </w:t>
            </w:r>
            <w:r w:rsidRPr="001B4B84">
              <w:rPr>
                <w:rFonts w:ascii="Times New Roman" w:hAnsi="Times New Roman" w:cs="Times New Roman"/>
                <w:sz w:val="24"/>
                <w:szCs w:val="24"/>
              </w:rPr>
              <w:t>влияния минеральных удобрений на качество продукции и здоровье людей.</w:t>
            </w:r>
          </w:p>
          <w:p w:rsidR="00ED1A94" w:rsidRPr="001B4B84" w:rsidRDefault="00ED1A94" w:rsidP="00BE07F1">
            <w:pPr>
              <w:spacing w:after="0" w:line="240" w:lineRule="auto"/>
              <w:jc w:val="both"/>
              <w:rPr>
                <w:rFonts w:ascii="Times New Roman" w:hAnsi="Times New Roman" w:cs="Times New Roman"/>
                <w:b/>
                <w:sz w:val="24"/>
                <w:szCs w:val="24"/>
              </w:rPr>
            </w:pPr>
          </w:p>
          <w:p w:rsidR="00ED1A94" w:rsidRPr="001B4B84" w:rsidRDefault="00ED1A94" w:rsidP="00BE07F1">
            <w:pPr>
              <w:spacing w:after="0"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Дескрипторы:</w:t>
            </w:r>
          </w:p>
          <w:p w:rsidR="00ED1A94" w:rsidRPr="001B4B84" w:rsidRDefault="00ED1A94" w:rsidP="00BE07F1">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Предлагают пути решения</w:t>
            </w:r>
            <w:r w:rsidRPr="001B4B84">
              <w:rPr>
                <w:rFonts w:ascii="Times New Roman" w:hAnsi="Times New Roman" w:cs="Times New Roman"/>
                <w:b/>
                <w:sz w:val="24"/>
                <w:szCs w:val="24"/>
              </w:rPr>
              <w:t xml:space="preserve"> </w:t>
            </w:r>
            <w:r w:rsidRPr="001B4B84">
              <w:rPr>
                <w:rFonts w:ascii="Times New Roman" w:hAnsi="Times New Roman" w:cs="Times New Roman"/>
                <w:sz w:val="24"/>
                <w:szCs w:val="24"/>
              </w:rPr>
              <w:t>влияния минеральных удобрений на качество продукции.</w:t>
            </w:r>
          </w:p>
          <w:p w:rsidR="00E816C5" w:rsidRPr="00BE07F1" w:rsidRDefault="00ED1A94" w:rsidP="00BE07F1">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Предлагают пути решения</w:t>
            </w:r>
            <w:r w:rsidRPr="001B4B84">
              <w:rPr>
                <w:rFonts w:ascii="Times New Roman" w:hAnsi="Times New Roman" w:cs="Times New Roman"/>
                <w:b/>
                <w:sz w:val="24"/>
                <w:szCs w:val="24"/>
              </w:rPr>
              <w:t xml:space="preserve"> </w:t>
            </w:r>
            <w:r w:rsidRPr="001B4B84">
              <w:rPr>
                <w:rFonts w:ascii="Times New Roman" w:hAnsi="Times New Roman" w:cs="Times New Roman"/>
                <w:sz w:val="24"/>
                <w:szCs w:val="24"/>
              </w:rPr>
              <w:t>влияния минеральных удобрений на здоровье людей.</w:t>
            </w:r>
          </w:p>
        </w:tc>
        <w:tc>
          <w:tcPr>
            <w:tcW w:w="2410" w:type="dxa"/>
            <w:tcBorders>
              <w:top w:val="single" w:sz="4" w:space="0" w:color="auto"/>
              <w:left w:val="single" w:sz="4" w:space="0" w:color="auto"/>
              <w:bottom w:val="single" w:sz="4" w:space="0" w:color="auto"/>
              <w:right w:val="single" w:sz="4" w:space="0" w:color="auto"/>
            </w:tcBorders>
          </w:tcPr>
          <w:p w:rsidR="00E816C5" w:rsidRPr="00060A26" w:rsidRDefault="005939FD" w:rsidP="00346C7C">
            <w:pPr>
              <w:spacing w:after="0"/>
              <w:rPr>
                <w:rFonts w:ascii="Times New Roman" w:hAnsi="Times New Roman" w:cs="Times New Roman"/>
                <w:sz w:val="24"/>
                <w:szCs w:val="24"/>
              </w:rPr>
            </w:pPr>
            <w:r>
              <w:rPr>
                <w:rFonts w:ascii="Times New Roman" w:hAnsi="Times New Roman" w:cs="Times New Roman"/>
                <w:sz w:val="24"/>
                <w:szCs w:val="24"/>
              </w:rPr>
              <w:lastRenderedPageBreak/>
              <w:t>Знакомят</w:t>
            </w:r>
            <w:r w:rsidR="00E816C5" w:rsidRPr="00060A26">
              <w:rPr>
                <w:rFonts w:ascii="Times New Roman" w:hAnsi="Times New Roman" w:cs="Times New Roman"/>
                <w:sz w:val="24"/>
                <w:szCs w:val="24"/>
              </w:rPr>
              <w:t xml:space="preserve">ся с </w:t>
            </w:r>
            <w:r w:rsidR="00346C7C">
              <w:rPr>
                <w:rFonts w:ascii="Times New Roman" w:hAnsi="Times New Roman" w:cs="Times New Roman"/>
                <w:sz w:val="24"/>
                <w:szCs w:val="24"/>
              </w:rPr>
              <w:t xml:space="preserve">коллекцией </w:t>
            </w:r>
            <w:r w:rsidR="00346C7C" w:rsidRPr="001B4B84">
              <w:rPr>
                <w:rFonts w:ascii="Times New Roman" w:hAnsi="Times New Roman" w:cs="Times New Roman"/>
                <w:sz w:val="24"/>
                <w:szCs w:val="24"/>
              </w:rPr>
              <w:t>удобрений</w:t>
            </w:r>
          </w:p>
          <w:p w:rsidR="00E816C5" w:rsidRPr="00060A26" w:rsidRDefault="00E816C5" w:rsidP="00F0022A">
            <w:pPr>
              <w:spacing w:after="0"/>
              <w:rPr>
                <w:rFonts w:ascii="Times New Roman" w:hAnsi="Times New Roman" w:cs="Times New Roman"/>
                <w:sz w:val="24"/>
                <w:szCs w:val="24"/>
              </w:rPr>
            </w:pPr>
          </w:p>
          <w:p w:rsidR="00E816C5" w:rsidRDefault="003F3CF1" w:rsidP="00F0022A">
            <w:pPr>
              <w:spacing w:after="0"/>
              <w:rPr>
                <w:rFonts w:ascii="Times New Roman" w:hAnsi="Times New Roman" w:cs="Times New Roman"/>
                <w:sz w:val="24"/>
                <w:szCs w:val="24"/>
              </w:rPr>
            </w:pPr>
            <w:r>
              <w:rPr>
                <w:rFonts w:ascii="Times New Roman" w:hAnsi="Times New Roman" w:cs="Times New Roman"/>
                <w:sz w:val="24"/>
                <w:szCs w:val="24"/>
              </w:rPr>
              <w:t>Изучают текст учебника  и дополнительный материал.</w:t>
            </w: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F0022A">
            <w:pPr>
              <w:spacing w:after="0"/>
              <w:rPr>
                <w:rFonts w:ascii="Times New Roman" w:hAnsi="Times New Roman" w:cs="Times New Roman"/>
                <w:sz w:val="24"/>
                <w:szCs w:val="24"/>
              </w:rPr>
            </w:pPr>
          </w:p>
          <w:p w:rsidR="00D35F63" w:rsidRDefault="00D35F63" w:rsidP="00D35F63">
            <w:pPr>
              <w:spacing w:after="0"/>
              <w:rPr>
                <w:rFonts w:ascii="Times New Roman" w:hAnsi="Times New Roman" w:cs="Times New Roman"/>
                <w:sz w:val="24"/>
                <w:szCs w:val="24"/>
              </w:rPr>
            </w:pPr>
            <w:r>
              <w:rPr>
                <w:rFonts w:ascii="Times New Roman" w:hAnsi="Times New Roman" w:cs="Times New Roman"/>
                <w:sz w:val="24"/>
                <w:szCs w:val="24"/>
              </w:rPr>
              <w:t>Изучают текст  и отвечают на вопросы</w:t>
            </w: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p>
          <w:p w:rsidR="007A5577" w:rsidRDefault="007A5577" w:rsidP="00D35F63">
            <w:pPr>
              <w:spacing w:after="0"/>
              <w:rPr>
                <w:rFonts w:ascii="Times New Roman" w:hAnsi="Times New Roman" w:cs="Times New Roman"/>
                <w:sz w:val="24"/>
                <w:szCs w:val="24"/>
              </w:rPr>
            </w:pPr>
            <w:r>
              <w:rPr>
                <w:rFonts w:ascii="Times New Roman" w:hAnsi="Times New Roman" w:cs="Times New Roman"/>
                <w:sz w:val="24"/>
                <w:szCs w:val="24"/>
              </w:rPr>
              <w:t xml:space="preserve">Изучают текст, заполняют таблицу  и отвечают на </w:t>
            </w:r>
            <w:r>
              <w:rPr>
                <w:rFonts w:ascii="Times New Roman" w:hAnsi="Times New Roman" w:cs="Times New Roman"/>
                <w:sz w:val="24"/>
                <w:szCs w:val="24"/>
              </w:rPr>
              <w:lastRenderedPageBreak/>
              <w:t>вопросы</w:t>
            </w: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8E548A" w:rsidRDefault="008E548A" w:rsidP="00D35F63">
            <w:pPr>
              <w:spacing w:after="0"/>
              <w:rPr>
                <w:rFonts w:ascii="Times New Roman" w:hAnsi="Times New Roman" w:cs="Times New Roman"/>
                <w:sz w:val="24"/>
                <w:szCs w:val="24"/>
              </w:rPr>
            </w:pPr>
          </w:p>
          <w:p w:rsidR="00065E0B" w:rsidRDefault="00065E0B" w:rsidP="00D35F63">
            <w:pPr>
              <w:spacing w:after="0"/>
              <w:rPr>
                <w:rFonts w:ascii="Times New Roman" w:hAnsi="Times New Roman" w:cs="Times New Roman"/>
                <w:sz w:val="24"/>
                <w:szCs w:val="24"/>
              </w:rPr>
            </w:pPr>
          </w:p>
          <w:p w:rsidR="00065E0B" w:rsidRDefault="00065E0B" w:rsidP="00D35F63">
            <w:pPr>
              <w:spacing w:after="0"/>
              <w:rPr>
                <w:rFonts w:ascii="Times New Roman" w:hAnsi="Times New Roman" w:cs="Times New Roman"/>
                <w:sz w:val="24"/>
                <w:szCs w:val="24"/>
              </w:rPr>
            </w:pPr>
          </w:p>
          <w:p w:rsidR="00065E0B" w:rsidRDefault="00065E0B" w:rsidP="00D35F63">
            <w:pPr>
              <w:spacing w:after="0"/>
              <w:rPr>
                <w:rFonts w:ascii="Times New Roman" w:hAnsi="Times New Roman" w:cs="Times New Roman"/>
                <w:sz w:val="24"/>
                <w:szCs w:val="24"/>
              </w:rPr>
            </w:pPr>
          </w:p>
          <w:p w:rsidR="00065E0B" w:rsidRDefault="00065E0B" w:rsidP="00D35F63">
            <w:pPr>
              <w:spacing w:after="0"/>
              <w:rPr>
                <w:rFonts w:ascii="Times New Roman" w:hAnsi="Times New Roman" w:cs="Times New Roman"/>
                <w:sz w:val="24"/>
                <w:szCs w:val="24"/>
              </w:rPr>
            </w:pPr>
          </w:p>
          <w:p w:rsidR="00BA5B2C" w:rsidRDefault="008E548A" w:rsidP="00D35F6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Отвечают на вопросы </w:t>
            </w: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r>
              <w:rPr>
                <w:rFonts w:ascii="Times New Roman" w:hAnsi="Times New Roman" w:cs="Times New Roman"/>
                <w:sz w:val="24"/>
                <w:szCs w:val="24"/>
              </w:rPr>
              <w:lastRenderedPageBreak/>
              <w:t>Изучают текст и отвечают на вопросы</w:t>
            </w: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Default="00BA5B2C" w:rsidP="00D35F63">
            <w:pPr>
              <w:spacing w:after="0"/>
              <w:rPr>
                <w:rFonts w:ascii="Times New Roman" w:hAnsi="Times New Roman" w:cs="Times New Roman"/>
                <w:sz w:val="24"/>
                <w:szCs w:val="24"/>
              </w:rPr>
            </w:pPr>
          </w:p>
          <w:p w:rsidR="00BA5B2C" w:rsidRPr="00060A26" w:rsidRDefault="00BA5B2C" w:rsidP="00D35F63">
            <w:pPr>
              <w:spacing w:after="0"/>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E816C5" w:rsidRDefault="00E816C5" w:rsidP="00F0022A">
            <w:pPr>
              <w:spacing w:after="0"/>
              <w:rPr>
                <w:rFonts w:ascii="Times New Roman" w:hAnsi="Times New Roman" w:cs="Times New Roman"/>
                <w:sz w:val="24"/>
                <w:szCs w:val="24"/>
              </w:rPr>
            </w:pPr>
          </w:p>
          <w:p w:rsidR="00C935F6" w:rsidRDefault="00C935F6" w:rsidP="00F0022A">
            <w:pPr>
              <w:spacing w:after="0"/>
              <w:rPr>
                <w:rFonts w:ascii="Times New Roman" w:hAnsi="Times New Roman" w:cs="Times New Roman"/>
                <w:sz w:val="24"/>
                <w:szCs w:val="24"/>
              </w:rPr>
            </w:pPr>
          </w:p>
          <w:p w:rsidR="00C935F6" w:rsidRDefault="00C935F6" w:rsidP="00F0022A">
            <w:pPr>
              <w:spacing w:after="0"/>
              <w:rPr>
                <w:rFonts w:ascii="Times New Roman" w:hAnsi="Times New Roman" w:cs="Times New Roman"/>
                <w:sz w:val="24"/>
                <w:szCs w:val="24"/>
              </w:rPr>
            </w:pPr>
          </w:p>
          <w:p w:rsidR="00C935F6" w:rsidRDefault="00C935F6" w:rsidP="00F0022A">
            <w:pPr>
              <w:spacing w:after="0"/>
              <w:rPr>
                <w:rFonts w:ascii="Times New Roman" w:hAnsi="Times New Roman" w:cs="Times New Roman"/>
                <w:sz w:val="24"/>
                <w:szCs w:val="24"/>
              </w:rPr>
            </w:pPr>
          </w:p>
          <w:p w:rsidR="00A077AE" w:rsidRDefault="00C935F6" w:rsidP="00F0022A">
            <w:pPr>
              <w:spacing w:after="0"/>
              <w:rPr>
                <w:rFonts w:ascii="Times New Roman" w:hAnsi="Times New Roman" w:cs="Times New Roman"/>
                <w:sz w:val="24"/>
                <w:szCs w:val="24"/>
              </w:rPr>
            </w:pPr>
            <w:r>
              <w:rPr>
                <w:rFonts w:ascii="Times New Roman" w:hAnsi="Times New Roman" w:cs="Times New Roman"/>
                <w:sz w:val="24"/>
                <w:szCs w:val="24"/>
              </w:rPr>
              <w:t>Сравнение с эталоном ответов на интерактивной доске.</w:t>
            </w:r>
            <w:r w:rsidR="00A077AE">
              <w:rPr>
                <w:rFonts w:ascii="Times New Roman" w:hAnsi="Times New Roman" w:cs="Times New Roman"/>
                <w:sz w:val="24"/>
                <w:szCs w:val="24"/>
              </w:rPr>
              <w:t xml:space="preserve"> </w:t>
            </w:r>
          </w:p>
          <w:p w:rsidR="00C935F6" w:rsidRDefault="00A077AE" w:rsidP="00F0022A">
            <w:pPr>
              <w:spacing w:after="0"/>
              <w:rPr>
                <w:rFonts w:ascii="Times New Roman" w:hAnsi="Times New Roman" w:cs="Times New Roman"/>
                <w:sz w:val="24"/>
                <w:szCs w:val="24"/>
              </w:rPr>
            </w:pPr>
            <w:r>
              <w:rPr>
                <w:rFonts w:ascii="Times New Roman" w:hAnsi="Times New Roman" w:cs="Times New Roman"/>
                <w:sz w:val="24"/>
                <w:szCs w:val="24"/>
              </w:rPr>
              <w:t>3 балла</w:t>
            </w: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3E5CD9" w:rsidRDefault="003E5CD9" w:rsidP="00F0022A">
            <w:pPr>
              <w:spacing w:after="0"/>
              <w:rPr>
                <w:rFonts w:ascii="Times New Roman" w:hAnsi="Times New Roman" w:cs="Times New Roman"/>
                <w:sz w:val="24"/>
                <w:szCs w:val="24"/>
              </w:rPr>
            </w:pPr>
          </w:p>
          <w:p w:rsidR="00A077AE" w:rsidRDefault="003E5CD9" w:rsidP="003E5CD9">
            <w:pPr>
              <w:spacing w:after="0"/>
              <w:rPr>
                <w:rFonts w:ascii="Times New Roman" w:hAnsi="Times New Roman" w:cs="Times New Roman"/>
                <w:sz w:val="24"/>
                <w:szCs w:val="24"/>
              </w:rPr>
            </w:pPr>
            <w:r>
              <w:rPr>
                <w:rFonts w:ascii="Times New Roman" w:hAnsi="Times New Roman" w:cs="Times New Roman"/>
                <w:sz w:val="24"/>
                <w:szCs w:val="24"/>
              </w:rPr>
              <w:t>Сравнение с эталоном ответов на интерактивной доске.</w:t>
            </w:r>
            <w:r w:rsidR="00A077AE">
              <w:rPr>
                <w:rFonts w:ascii="Times New Roman" w:hAnsi="Times New Roman" w:cs="Times New Roman"/>
                <w:sz w:val="24"/>
                <w:szCs w:val="24"/>
              </w:rPr>
              <w:t xml:space="preserve"> </w:t>
            </w:r>
          </w:p>
          <w:p w:rsidR="003E5CD9" w:rsidRDefault="00A077AE" w:rsidP="003E5CD9">
            <w:pPr>
              <w:spacing w:after="0"/>
              <w:rPr>
                <w:rFonts w:ascii="Times New Roman" w:hAnsi="Times New Roman" w:cs="Times New Roman"/>
                <w:sz w:val="24"/>
                <w:szCs w:val="24"/>
              </w:rPr>
            </w:pPr>
            <w:r>
              <w:rPr>
                <w:rFonts w:ascii="Times New Roman" w:hAnsi="Times New Roman" w:cs="Times New Roman"/>
                <w:sz w:val="24"/>
                <w:szCs w:val="24"/>
              </w:rPr>
              <w:t>4 балла</w:t>
            </w:r>
          </w:p>
          <w:p w:rsidR="003E5CD9" w:rsidRDefault="003E5CD9"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F0022A">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r>
              <w:rPr>
                <w:rFonts w:ascii="Times New Roman" w:hAnsi="Times New Roman" w:cs="Times New Roman"/>
                <w:sz w:val="24"/>
                <w:szCs w:val="24"/>
              </w:rPr>
              <w:t xml:space="preserve">Сравнение с эталоном ответов на </w:t>
            </w:r>
            <w:r>
              <w:rPr>
                <w:rFonts w:ascii="Times New Roman" w:hAnsi="Times New Roman" w:cs="Times New Roman"/>
                <w:sz w:val="24"/>
                <w:szCs w:val="24"/>
              </w:rPr>
              <w:lastRenderedPageBreak/>
              <w:t>интерактивной доске.</w:t>
            </w:r>
          </w:p>
          <w:p w:rsidR="001A0B3D" w:rsidRDefault="001A0B3D" w:rsidP="00482B86">
            <w:pPr>
              <w:spacing w:after="0"/>
              <w:rPr>
                <w:rFonts w:ascii="Times New Roman" w:hAnsi="Times New Roman" w:cs="Times New Roman"/>
                <w:sz w:val="24"/>
                <w:szCs w:val="24"/>
              </w:rPr>
            </w:pPr>
            <w:r>
              <w:rPr>
                <w:rFonts w:ascii="Times New Roman" w:hAnsi="Times New Roman" w:cs="Times New Roman"/>
                <w:sz w:val="24"/>
                <w:szCs w:val="24"/>
              </w:rPr>
              <w:t>5 баллов</w:t>
            </w: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482B86" w:rsidRDefault="00482B86" w:rsidP="00482B86">
            <w:pPr>
              <w:spacing w:after="0"/>
              <w:rPr>
                <w:rFonts w:ascii="Times New Roman" w:hAnsi="Times New Roman" w:cs="Times New Roman"/>
                <w:sz w:val="24"/>
                <w:szCs w:val="24"/>
              </w:rPr>
            </w:pPr>
          </w:p>
          <w:p w:rsidR="00120DB9" w:rsidRDefault="00120DB9" w:rsidP="00482B86">
            <w:pPr>
              <w:spacing w:after="0"/>
              <w:jc w:val="both"/>
              <w:rPr>
                <w:rFonts w:ascii="Times New Roman" w:hAnsi="Times New Roman" w:cs="Times New Roman"/>
                <w:b/>
                <w:sz w:val="24"/>
                <w:szCs w:val="24"/>
              </w:rPr>
            </w:pPr>
          </w:p>
          <w:p w:rsidR="00120DB9" w:rsidRDefault="00120DB9" w:rsidP="00482B86">
            <w:pPr>
              <w:spacing w:after="0"/>
              <w:jc w:val="both"/>
              <w:rPr>
                <w:rFonts w:ascii="Times New Roman" w:hAnsi="Times New Roman" w:cs="Times New Roman"/>
                <w:b/>
                <w:sz w:val="24"/>
                <w:szCs w:val="24"/>
              </w:rPr>
            </w:pPr>
          </w:p>
          <w:p w:rsidR="00120DB9" w:rsidRDefault="00120DB9" w:rsidP="00482B86">
            <w:pPr>
              <w:spacing w:after="0"/>
              <w:jc w:val="both"/>
              <w:rPr>
                <w:rFonts w:ascii="Times New Roman" w:hAnsi="Times New Roman" w:cs="Times New Roman"/>
                <w:b/>
                <w:sz w:val="24"/>
                <w:szCs w:val="24"/>
              </w:rPr>
            </w:pPr>
          </w:p>
          <w:p w:rsidR="00120DB9" w:rsidRDefault="00120DB9" w:rsidP="00482B86">
            <w:pPr>
              <w:spacing w:after="0"/>
              <w:jc w:val="both"/>
              <w:rPr>
                <w:rFonts w:ascii="Times New Roman" w:hAnsi="Times New Roman" w:cs="Times New Roman"/>
                <w:b/>
                <w:sz w:val="24"/>
                <w:szCs w:val="24"/>
              </w:rPr>
            </w:pPr>
          </w:p>
          <w:p w:rsidR="00120DB9" w:rsidRDefault="00120DB9" w:rsidP="00482B86">
            <w:pPr>
              <w:spacing w:after="0"/>
              <w:jc w:val="both"/>
              <w:rPr>
                <w:rFonts w:ascii="Times New Roman" w:hAnsi="Times New Roman" w:cs="Times New Roman"/>
                <w:b/>
                <w:sz w:val="24"/>
                <w:szCs w:val="24"/>
              </w:rPr>
            </w:pPr>
          </w:p>
          <w:p w:rsidR="00120DB9" w:rsidRDefault="00120DB9" w:rsidP="00482B86">
            <w:pPr>
              <w:spacing w:after="0"/>
              <w:jc w:val="both"/>
              <w:rPr>
                <w:rFonts w:ascii="Times New Roman" w:hAnsi="Times New Roman" w:cs="Times New Roman"/>
                <w:b/>
                <w:sz w:val="24"/>
                <w:szCs w:val="24"/>
              </w:rPr>
            </w:pPr>
          </w:p>
          <w:p w:rsidR="00120DB9" w:rsidRDefault="00120DB9" w:rsidP="00482B86">
            <w:pPr>
              <w:spacing w:after="0"/>
              <w:jc w:val="both"/>
              <w:rPr>
                <w:rFonts w:ascii="Times New Roman" w:hAnsi="Times New Roman" w:cs="Times New Roman"/>
                <w:b/>
                <w:sz w:val="24"/>
                <w:szCs w:val="24"/>
              </w:rPr>
            </w:pPr>
          </w:p>
          <w:p w:rsidR="008E548A" w:rsidRDefault="008E548A" w:rsidP="00482B86">
            <w:pPr>
              <w:spacing w:after="0"/>
              <w:jc w:val="both"/>
              <w:rPr>
                <w:rFonts w:ascii="Times New Roman" w:hAnsi="Times New Roman" w:cs="Times New Roman"/>
                <w:b/>
                <w:sz w:val="24"/>
                <w:szCs w:val="24"/>
              </w:rPr>
            </w:pPr>
          </w:p>
          <w:p w:rsidR="00065E0B" w:rsidRDefault="00065E0B" w:rsidP="00482B86">
            <w:pPr>
              <w:spacing w:after="0"/>
              <w:jc w:val="both"/>
              <w:rPr>
                <w:rFonts w:ascii="Times New Roman" w:hAnsi="Times New Roman" w:cs="Times New Roman"/>
                <w:sz w:val="24"/>
                <w:szCs w:val="24"/>
              </w:rPr>
            </w:pPr>
          </w:p>
          <w:p w:rsidR="00482B86" w:rsidRPr="00F609F8" w:rsidRDefault="00482B86" w:rsidP="00482B86">
            <w:pPr>
              <w:spacing w:after="0"/>
              <w:jc w:val="both"/>
              <w:rPr>
                <w:rFonts w:ascii="Times New Roman" w:hAnsi="Times New Roman" w:cs="Times New Roman"/>
                <w:sz w:val="24"/>
                <w:szCs w:val="24"/>
              </w:rPr>
            </w:pPr>
            <w:proofErr w:type="spellStart"/>
            <w:r w:rsidRPr="00F609F8">
              <w:rPr>
                <w:rFonts w:ascii="Times New Roman" w:hAnsi="Times New Roman" w:cs="Times New Roman"/>
                <w:sz w:val="24"/>
                <w:szCs w:val="24"/>
              </w:rPr>
              <w:t>Взаимооценивание</w:t>
            </w:r>
            <w:proofErr w:type="spellEnd"/>
            <w:r w:rsidRPr="00F609F8">
              <w:rPr>
                <w:rFonts w:ascii="Times New Roman" w:hAnsi="Times New Roman" w:cs="Times New Roman"/>
                <w:sz w:val="24"/>
                <w:szCs w:val="24"/>
              </w:rPr>
              <w:t xml:space="preserve"> </w:t>
            </w:r>
            <w:r w:rsidR="004C4EB6">
              <w:rPr>
                <w:rFonts w:ascii="Times New Roman" w:hAnsi="Times New Roman" w:cs="Times New Roman"/>
                <w:sz w:val="24"/>
                <w:szCs w:val="24"/>
              </w:rPr>
              <w:t>с</w:t>
            </w:r>
            <w:r w:rsidRPr="00F609F8">
              <w:rPr>
                <w:rFonts w:ascii="Times New Roman" w:hAnsi="Times New Roman" w:cs="Times New Roman"/>
                <w:sz w:val="24"/>
                <w:szCs w:val="24"/>
              </w:rPr>
              <w:t xml:space="preserve">ветофор. </w:t>
            </w:r>
          </w:p>
          <w:p w:rsidR="00065E0B" w:rsidRDefault="00065E0B" w:rsidP="00482B86">
            <w:pPr>
              <w:spacing w:after="0"/>
              <w:jc w:val="both"/>
              <w:rPr>
                <w:rFonts w:ascii="Times New Roman" w:hAnsi="Times New Roman" w:cs="Times New Roman"/>
                <w:sz w:val="24"/>
                <w:szCs w:val="24"/>
              </w:rPr>
            </w:pPr>
          </w:p>
          <w:p w:rsidR="00065E0B" w:rsidRDefault="00065E0B" w:rsidP="00482B86">
            <w:pPr>
              <w:spacing w:after="0"/>
              <w:jc w:val="both"/>
              <w:rPr>
                <w:rFonts w:ascii="Times New Roman" w:hAnsi="Times New Roman" w:cs="Times New Roman"/>
                <w:sz w:val="24"/>
                <w:szCs w:val="24"/>
              </w:rPr>
            </w:pPr>
          </w:p>
          <w:p w:rsidR="00065E0B" w:rsidRDefault="00065E0B" w:rsidP="00482B86">
            <w:pPr>
              <w:spacing w:after="0"/>
              <w:jc w:val="both"/>
              <w:rPr>
                <w:rFonts w:ascii="Times New Roman" w:hAnsi="Times New Roman" w:cs="Times New Roman"/>
                <w:sz w:val="24"/>
                <w:szCs w:val="24"/>
              </w:rPr>
            </w:pPr>
          </w:p>
          <w:p w:rsidR="00E13E3D" w:rsidRDefault="00BE07F1" w:rsidP="00482B8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Большой палец</w:t>
            </w:r>
          </w:p>
          <w:p w:rsidR="00022A5F" w:rsidRDefault="00022A5F" w:rsidP="00482B86">
            <w:pPr>
              <w:spacing w:after="0"/>
              <w:jc w:val="both"/>
              <w:rPr>
                <w:rFonts w:ascii="Times New Roman" w:hAnsi="Times New Roman" w:cs="Times New Roman"/>
                <w:sz w:val="24"/>
                <w:szCs w:val="24"/>
              </w:rPr>
            </w:pPr>
            <w:r>
              <w:rPr>
                <w:rFonts w:ascii="Times New Roman" w:hAnsi="Times New Roman" w:cs="Times New Roman"/>
                <w:sz w:val="24"/>
                <w:szCs w:val="24"/>
              </w:rPr>
              <w:t xml:space="preserve"> 3 балла</w:t>
            </w: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016436" w:rsidRDefault="00016436" w:rsidP="00482B86">
            <w:pPr>
              <w:spacing w:after="0"/>
              <w:jc w:val="both"/>
              <w:rPr>
                <w:rFonts w:ascii="Times New Roman" w:hAnsi="Times New Roman" w:cs="Times New Roman"/>
                <w:sz w:val="24"/>
                <w:szCs w:val="24"/>
              </w:rPr>
            </w:pPr>
          </w:p>
          <w:p w:rsidR="00574A4E" w:rsidRDefault="00163D25" w:rsidP="00482B86">
            <w:pPr>
              <w:spacing w:after="0"/>
              <w:jc w:val="both"/>
              <w:rPr>
                <w:rFonts w:ascii="Times New Roman" w:hAnsi="Times New Roman" w:cs="Times New Roman"/>
                <w:sz w:val="24"/>
                <w:szCs w:val="24"/>
              </w:rPr>
            </w:pPr>
            <w:proofErr w:type="spellStart"/>
            <w:r w:rsidRPr="00163D25">
              <w:rPr>
                <w:rFonts w:ascii="Times New Roman" w:hAnsi="Times New Roman" w:cs="Times New Roman"/>
                <w:sz w:val="24"/>
                <w:szCs w:val="24"/>
              </w:rPr>
              <w:lastRenderedPageBreak/>
              <w:t>Взаимооценивание</w:t>
            </w:r>
            <w:proofErr w:type="spellEnd"/>
            <w:r w:rsidRPr="00163D25">
              <w:rPr>
                <w:rFonts w:ascii="Times New Roman" w:hAnsi="Times New Roman" w:cs="Times New Roman"/>
                <w:sz w:val="24"/>
                <w:szCs w:val="24"/>
              </w:rPr>
              <w:t xml:space="preserve"> Комментарии</w:t>
            </w:r>
          </w:p>
          <w:p w:rsidR="00016436" w:rsidRPr="00163D25" w:rsidRDefault="00574A4E" w:rsidP="00482B86">
            <w:pPr>
              <w:spacing w:after="0"/>
              <w:jc w:val="both"/>
              <w:rPr>
                <w:rFonts w:ascii="Times New Roman" w:hAnsi="Times New Roman" w:cs="Times New Roman"/>
                <w:sz w:val="24"/>
                <w:szCs w:val="24"/>
              </w:rPr>
            </w:pPr>
            <w:r>
              <w:rPr>
                <w:rFonts w:ascii="Times New Roman" w:hAnsi="Times New Roman" w:cs="Times New Roman"/>
                <w:sz w:val="24"/>
                <w:szCs w:val="24"/>
              </w:rPr>
              <w:t>2 балла</w:t>
            </w:r>
            <w:r w:rsidR="00163D25" w:rsidRPr="00163D25">
              <w:rPr>
                <w:rFonts w:ascii="Times New Roman" w:hAnsi="Times New Roman" w:cs="Times New Roman"/>
                <w:sz w:val="24"/>
                <w:szCs w:val="24"/>
              </w:rPr>
              <w:t xml:space="preserve">. </w:t>
            </w:r>
          </w:p>
          <w:p w:rsidR="00482B86" w:rsidRDefault="00482B86" w:rsidP="00482B86">
            <w:pPr>
              <w:spacing w:after="0"/>
              <w:rPr>
                <w:rFonts w:ascii="Times New Roman" w:hAnsi="Times New Roman" w:cs="Times New Roman"/>
                <w:sz w:val="24"/>
                <w:szCs w:val="24"/>
              </w:rPr>
            </w:pPr>
          </w:p>
          <w:p w:rsidR="00482B86" w:rsidRPr="00060A26" w:rsidRDefault="00482B86" w:rsidP="00F0022A">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939FD" w:rsidRDefault="005939FD" w:rsidP="005939FD">
            <w:pPr>
              <w:spacing w:line="240" w:lineRule="auto"/>
              <w:rPr>
                <w:rFonts w:ascii="Times New Roman" w:hAnsi="Times New Roman" w:cs="Times New Roman"/>
                <w:sz w:val="24"/>
                <w:szCs w:val="24"/>
              </w:rPr>
            </w:pPr>
            <w:r w:rsidRPr="001B4B84">
              <w:rPr>
                <w:rFonts w:ascii="Times New Roman" w:hAnsi="Times New Roman" w:cs="Times New Roman"/>
                <w:sz w:val="24"/>
                <w:szCs w:val="24"/>
              </w:rPr>
              <w:lastRenderedPageBreak/>
              <w:t xml:space="preserve">  Коллекция «Удобрения»</w:t>
            </w: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5939FD">
            <w:pPr>
              <w:spacing w:line="240" w:lineRule="auto"/>
              <w:rPr>
                <w:rFonts w:ascii="Times New Roman" w:hAnsi="Times New Roman" w:cs="Times New Roman"/>
                <w:sz w:val="24"/>
                <w:szCs w:val="24"/>
              </w:rPr>
            </w:pPr>
          </w:p>
          <w:p w:rsidR="001D4013" w:rsidRDefault="001D4013" w:rsidP="001D4013">
            <w:pPr>
              <w:spacing w:line="240" w:lineRule="auto"/>
              <w:jc w:val="center"/>
              <w:rPr>
                <w:rFonts w:ascii="Times New Roman" w:hAnsi="Times New Roman" w:cs="Times New Roman"/>
                <w:sz w:val="24"/>
                <w:szCs w:val="24"/>
                <w:lang w:val="kk-KZ"/>
              </w:rPr>
            </w:pPr>
            <w:r w:rsidRPr="001B4B84">
              <w:rPr>
                <w:rFonts w:ascii="Times New Roman" w:hAnsi="Times New Roman" w:cs="Times New Roman"/>
                <w:sz w:val="24"/>
                <w:szCs w:val="24"/>
              </w:rPr>
              <w:t>Слайд презентации, раздаточный материал</w:t>
            </w:r>
            <w:r>
              <w:rPr>
                <w:rFonts w:ascii="Times New Roman" w:hAnsi="Times New Roman" w:cs="Times New Roman"/>
                <w:sz w:val="24"/>
                <w:szCs w:val="24"/>
              </w:rPr>
              <w:t>,</w:t>
            </w:r>
            <w:r w:rsidRPr="001B4B84">
              <w:rPr>
                <w:rFonts w:ascii="Times New Roman" w:hAnsi="Times New Roman" w:cs="Times New Roman"/>
                <w:sz w:val="24"/>
                <w:szCs w:val="24"/>
                <w:lang w:val="kk-KZ"/>
              </w:rPr>
              <w:t xml:space="preserve"> </w:t>
            </w:r>
            <w:r>
              <w:rPr>
                <w:rFonts w:ascii="Times New Roman" w:hAnsi="Times New Roman" w:cs="Times New Roman"/>
                <w:sz w:val="24"/>
                <w:szCs w:val="24"/>
                <w:lang w:val="kk-KZ"/>
              </w:rPr>
              <w:t>текст</w:t>
            </w: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1D4013">
            <w:pPr>
              <w:spacing w:line="240" w:lineRule="auto"/>
              <w:jc w:val="center"/>
              <w:rPr>
                <w:rFonts w:ascii="Times New Roman" w:hAnsi="Times New Roman" w:cs="Times New Roman"/>
                <w:sz w:val="24"/>
                <w:szCs w:val="24"/>
                <w:lang w:val="kk-KZ"/>
              </w:rPr>
            </w:pPr>
          </w:p>
          <w:p w:rsidR="007A5577" w:rsidRDefault="007A5577" w:rsidP="007A5577">
            <w:pPr>
              <w:spacing w:line="240" w:lineRule="auto"/>
              <w:jc w:val="center"/>
              <w:rPr>
                <w:rFonts w:ascii="Times New Roman" w:hAnsi="Times New Roman" w:cs="Times New Roman"/>
                <w:sz w:val="24"/>
                <w:szCs w:val="24"/>
                <w:lang w:val="kk-KZ"/>
              </w:rPr>
            </w:pPr>
            <w:r w:rsidRPr="001B4B84">
              <w:rPr>
                <w:rFonts w:ascii="Times New Roman" w:hAnsi="Times New Roman" w:cs="Times New Roman"/>
                <w:sz w:val="24"/>
                <w:szCs w:val="24"/>
              </w:rPr>
              <w:t xml:space="preserve">Слайд презентации, раздаточный </w:t>
            </w:r>
            <w:r w:rsidRPr="001B4B84">
              <w:rPr>
                <w:rFonts w:ascii="Times New Roman" w:hAnsi="Times New Roman" w:cs="Times New Roman"/>
                <w:sz w:val="24"/>
                <w:szCs w:val="24"/>
              </w:rPr>
              <w:lastRenderedPageBreak/>
              <w:t>материал</w:t>
            </w:r>
            <w:r>
              <w:rPr>
                <w:rFonts w:ascii="Times New Roman" w:hAnsi="Times New Roman" w:cs="Times New Roman"/>
                <w:sz w:val="24"/>
                <w:szCs w:val="24"/>
              </w:rPr>
              <w:t>,</w:t>
            </w:r>
            <w:r w:rsidRPr="001B4B84">
              <w:rPr>
                <w:rFonts w:ascii="Times New Roman" w:hAnsi="Times New Roman" w:cs="Times New Roman"/>
                <w:sz w:val="24"/>
                <w:szCs w:val="24"/>
                <w:lang w:val="kk-KZ"/>
              </w:rPr>
              <w:t xml:space="preserve"> </w:t>
            </w:r>
            <w:r>
              <w:rPr>
                <w:rFonts w:ascii="Times New Roman" w:hAnsi="Times New Roman" w:cs="Times New Roman"/>
                <w:sz w:val="24"/>
                <w:szCs w:val="24"/>
                <w:lang w:val="kk-KZ"/>
              </w:rPr>
              <w:t>текст</w:t>
            </w: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C70CFC" w:rsidP="007A5577">
            <w:pPr>
              <w:spacing w:line="240" w:lineRule="auto"/>
              <w:jc w:val="center"/>
              <w:rPr>
                <w:rFonts w:ascii="Times New Roman" w:hAnsi="Times New Roman" w:cs="Times New Roman"/>
                <w:sz w:val="24"/>
                <w:szCs w:val="24"/>
                <w:lang w:val="kk-KZ"/>
              </w:rPr>
            </w:pPr>
          </w:p>
          <w:p w:rsidR="00C70CFC" w:rsidRDefault="00016436" w:rsidP="00C70CFC">
            <w:pPr>
              <w:spacing w:line="240" w:lineRule="auto"/>
              <w:rPr>
                <w:rFonts w:ascii="Times New Roman" w:hAnsi="Times New Roman" w:cs="Times New Roman"/>
                <w:sz w:val="24"/>
                <w:szCs w:val="24"/>
              </w:rPr>
            </w:pPr>
            <w:r>
              <w:rPr>
                <w:rFonts w:ascii="Times New Roman" w:hAnsi="Times New Roman" w:cs="Times New Roman"/>
                <w:sz w:val="24"/>
                <w:szCs w:val="24"/>
              </w:rPr>
              <w:t>Слайд презентации</w:t>
            </w: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016436" w:rsidRDefault="00016436" w:rsidP="00C70CFC">
            <w:pPr>
              <w:spacing w:line="240" w:lineRule="auto"/>
              <w:rPr>
                <w:rFonts w:ascii="Times New Roman" w:hAnsi="Times New Roman" w:cs="Times New Roman"/>
                <w:sz w:val="24"/>
                <w:szCs w:val="24"/>
              </w:rPr>
            </w:pPr>
          </w:p>
          <w:p w:rsidR="00896913" w:rsidRDefault="00896913" w:rsidP="00016436">
            <w:pPr>
              <w:spacing w:line="240" w:lineRule="auto"/>
              <w:rPr>
                <w:rFonts w:ascii="Times New Roman" w:hAnsi="Times New Roman" w:cs="Times New Roman"/>
                <w:sz w:val="24"/>
                <w:szCs w:val="24"/>
              </w:rPr>
            </w:pPr>
          </w:p>
          <w:p w:rsidR="00896913" w:rsidRDefault="00896913" w:rsidP="00016436">
            <w:pPr>
              <w:spacing w:line="240" w:lineRule="auto"/>
              <w:rPr>
                <w:rFonts w:ascii="Times New Roman" w:hAnsi="Times New Roman" w:cs="Times New Roman"/>
                <w:sz w:val="24"/>
                <w:szCs w:val="24"/>
              </w:rPr>
            </w:pPr>
          </w:p>
          <w:p w:rsidR="00016436" w:rsidRDefault="00040669" w:rsidP="00016436">
            <w:pPr>
              <w:spacing w:line="240" w:lineRule="auto"/>
              <w:rPr>
                <w:rFonts w:ascii="Times New Roman" w:hAnsi="Times New Roman" w:cs="Times New Roman"/>
                <w:sz w:val="24"/>
                <w:szCs w:val="24"/>
              </w:rPr>
            </w:pPr>
            <w:r>
              <w:rPr>
                <w:rFonts w:ascii="Times New Roman" w:hAnsi="Times New Roman" w:cs="Times New Roman"/>
                <w:sz w:val="24"/>
                <w:szCs w:val="24"/>
              </w:rPr>
              <w:t>Слайд презентации</w:t>
            </w: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Default="00040669" w:rsidP="00016436">
            <w:pPr>
              <w:spacing w:line="240" w:lineRule="auto"/>
              <w:rPr>
                <w:rFonts w:ascii="Times New Roman" w:hAnsi="Times New Roman" w:cs="Times New Roman"/>
                <w:sz w:val="24"/>
                <w:szCs w:val="24"/>
              </w:rPr>
            </w:pPr>
          </w:p>
          <w:p w:rsidR="00040669" w:rsidRPr="001B4B84" w:rsidRDefault="00040669" w:rsidP="00016436">
            <w:pPr>
              <w:spacing w:line="240" w:lineRule="auto"/>
              <w:rPr>
                <w:rFonts w:ascii="Times New Roman" w:hAnsi="Times New Roman" w:cs="Times New Roman"/>
                <w:sz w:val="24"/>
                <w:szCs w:val="24"/>
                <w:lang w:val="kk-KZ"/>
              </w:rPr>
            </w:pPr>
          </w:p>
          <w:p w:rsidR="00016436" w:rsidRPr="001B4B84" w:rsidRDefault="00016436" w:rsidP="00C70CFC">
            <w:pPr>
              <w:spacing w:line="240" w:lineRule="auto"/>
              <w:rPr>
                <w:rFonts w:ascii="Times New Roman" w:hAnsi="Times New Roman" w:cs="Times New Roman"/>
                <w:sz w:val="24"/>
                <w:szCs w:val="24"/>
                <w:lang w:val="kk-KZ"/>
              </w:rPr>
            </w:pPr>
          </w:p>
          <w:p w:rsidR="007A5577" w:rsidRPr="001B4B84" w:rsidRDefault="007A5577" w:rsidP="001D4013">
            <w:pPr>
              <w:spacing w:line="240" w:lineRule="auto"/>
              <w:jc w:val="center"/>
              <w:rPr>
                <w:rFonts w:ascii="Times New Roman" w:hAnsi="Times New Roman" w:cs="Times New Roman"/>
                <w:sz w:val="24"/>
                <w:szCs w:val="24"/>
                <w:lang w:val="kk-KZ"/>
              </w:rPr>
            </w:pPr>
          </w:p>
          <w:p w:rsidR="001D4013" w:rsidRPr="001B4B84" w:rsidRDefault="001D4013" w:rsidP="001D4013">
            <w:pPr>
              <w:spacing w:line="240" w:lineRule="auto"/>
              <w:jc w:val="center"/>
              <w:rPr>
                <w:rFonts w:ascii="Times New Roman" w:hAnsi="Times New Roman" w:cs="Times New Roman"/>
                <w:sz w:val="24"/>
                <w:szCs w:val="24"/>
                <w:lang w:val="kk-KZ"/>
              </w:rPr>
            </w:pPr>
          </w:p>
          <w:p w:rsidR="001D4013" w:rsidRPr="001B4B84" w:rsidRDefault="001D4013" w:rsidP="001D4013">
            <w:pPr>
              <w:spacing w:line="240" w:lineRule="auto"/>
              <w:jc w:val="center"/>
              <w:rPr>
                <w:rFonts w:ascii="Times New Roman" w:hAnsi="Times New Roman" w:cs="Times New Roman"/>
                <w:sz w:val="24"/>
                <w:szCs w:val="24"/>
                <w:lang w:val="kk-KZ"/>
              </w:rPr>
            </w:pPr>
          </w:p>
          <w:p w:rsidR="001D4013" w:rsidRPr="001B4B84" w:rsidRDefault="001D4013" w:rsidP="005939FD">
            <w:pPr>
              <w:spacing w:line="240" w:lineRule="auto"/>
              <w:rPr>
                <w:rFonts w:ascii="Times New Roman" w:hAnsi="Times New Roman" w:cs="Times New Roman"/>
                <w:sz w:val="24"/>
                <w:szCs w:val="24"/>
              </w:rPr>
            </w:pPr>
          </w:p>
          <w:p w:rsidR="00E816C5" w:rsidRPr="00060A26" w:rsidRDefault="00E816C5" w:rsidP="00F0022A">
            <w:pPr>
              <w:spacing w:after="0"/>
              <w:rPr>
                <w:rFonts w:ascii="Times New Roman" w:hAnsi="Times New Roman" w:cs="Times New Roman"/>
                <w:sz w:val="24"/>
                <w:szCs w:val="24"/>
              </w:rPr>
            </w:pPr>
          </w:p>
        </w:tc>
      </w:tr>
      <w:tr w:rsidR="00E816C5" w:rsidRPr="00060A26" w:rsidTr="0057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2" w:type="dxa"/>
            <w:tcBorders>
              <w:top w:val="single" w:sz="4" w:space="0" w:color="auto"/>
              <w:left w:val="single" w:sz="4" w:space="0" w:color="auto"/>
              <w:bottom w:val="single" w:sz="4" w:space="0" w:color="auto"/>
              <w:right w:val="single" w:sz="4" w:space="0" w:color="auto"/>
            </w:tcBorders>
          </w:tcPr>
          <w:p w:rsidR="00E816C5" w:rsidRPr="006B0CD4" w:rsidRDefault="00E816C5" w:rsidP="00F0022A">
            <w:pPr>
              <w:spacing w:after="0"/>
              <w:rPr>
                <w:rFonts w:ascii="Times New Roman" w:hAnsi="Times New Roman" w:cs="Times New Roman"/>
                <w:sz w:val="24"/>
                <w:szCs w:val="24"/>
              </w:rPr>
            </w:pPr>
            <w:r w:rsidRPr="006B0CD4">
              <w:rPr>
                <w:rFonts w:ascii="Times New Roman" w:hAnsi="Times New Roman" w:cs="Times New Roman"/>
                <w:sz w:val="24"/>
                <w:szCs w:val="24"/>
              </w:rPr>
              <w:lastRenderedPageBreak/>
              <w:t>Закрепление полученных знаний</w:t>
            </w:r>
          </w:p>
        </w:tc>
        <w:tc>
          <w:tcPr>
            <w:tcW w:w="7263" w:type="dxa"/>
            <w:gridSpan w:val="3"/>
            <w:tcBorders>
              <w:top w:val="single" w:sz="4" w:space="0" w:color="auto"/>
              <w:left w:val="single" w:sz="4" w:space="0" w:color="auto"/>
              <w:bottom w:val="single" w:sz="4" w:space="0" w:color="auto"/>
              <w:right w:val="single" w:sz="4" w:space="0" w:color="auto"/>
            </w:tcBorders>
          </w:tcPr>
          <w:p w:rsidR="00E816C5" w:rsidRPr="00060A26" w:rsidRDefault="00022A5F" w:rsidP="00C93402">
            <w:pPr>
              <w:spacing w:after="0"/>
              <w:jc w:val="both"/>
              <w:rPr>
                <w:rFonts w:ascii="Times New Roman" w:hAnsi="Times New Roman" w:cs="Times New Roman"/>
                <w:b/>
                <w:i/>
                <w:sz w:val="24"/>
                <w:szCs w:val="24"/>
              </w:rPr>
            </w:pPr>
            <w:r>
              <w:rPr>
                <w:rFonts w:ascii="Times New Roman" w:hAnsi="Times New Roman" w:cs="Times New Roman"/>
                <w:b/>
                <w:i/>
                <w:sz w:val="24"/>
                <w:szCs w:val="24"/>
              </w:rPr>
              <w:t>Вопросы</w:t>
            </w:r>
            <w:r w:rsidR="00E816C5" w:rsidRPr="00060A26">
              <w:rPr>
                <w:rFonts w:ascii="Times New Roman" w:hAnsi="Times New Roman" w:cs="Times New Roman"/>
                <w:b/>
                <w:i/>
                <w:sz w:val="24"/>
                <w:szCs w:val="24"/>
              </w:rPr>
              <w:t>:</w:t>
            </w:r>
          </w:p>
          <w:p w:rsidR="00022A5F" w:rsidRPr="001B4B84" w:rsidRDefault="00022A5F" w:rsidP="00022A5F">
            <w:pPr>
              <w:shd w:val="clear" w:color="auto" w:fill="FFFFFF"/>
              <w:spacing w:line="240" w:lineRule="auto"/>
              <w:ind w:firstLine="33"/>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Учащиеся с помощью учителя выводят правила безопасности</w:t>
            </w:r>
            <w:r>
              <w:rPr>
                <w:rFonts w:ascii="Times New Roman" w:eastAsia="Times New Roman" w:hAnsi="Times New Roman" w:cs="Times New Roman"/>
                <w:color w:val="212121"/>
                <w:sz w:val="24"/>
                <w:szCs w:val="24"/>
              </w:rPr>
              <w:t xml:space="preserve"> употребления сельскохозяйственной продукции</w:t>
            </w:r>
            <w:r w:rsidRPr="001B4B84">
              <w:rPr>
                <w:rFonts w:ascii="Times New Roman" w:eastAsia="Times New Roman" w:hAnsi="Times New Roman" w:cs="Times New Roman"/>
                <w:color w:val="212121"/>
                <w:sz w:val="24"/>
                <w:szCs w:val="24"/>
              </w:rPr>
              <w:t>:</w:t>
            </w:r>
          </w:p>
          <w:p w:rsidR="00022A5F" w:rsidRPr="001B4B84" w:rsidRDefault="00022A5F" w:rsidP="00022A5F">
            <w:pPr>
              <w:numPr>
                <w:ilvl w:val="0"/>
                <w:numId w:val="4"/>
              </w:numPr>
              <w:shd w:val="clear" w:color="auto" w:fill="FFFFFF"/>
              <w:tabs>
                <w:tab w:val="clear" w:pos="720"/>
                <w:tab w:val="num" w:pos="175"/>
              </w:tabs>
              <w:spacing w:before="100" w:beforeAutospacing="1" w:after="100" w:afterAutospacing="1" w:line="240" w:lineRule="auto"/>
              <w:ind w:left="175" w:hanging="142"/>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тщательное промывание овощей и фруктов уменьшает содержание нитратов на 10%, а механическая очистка – на 15–20%;</w:t>
            </w:r>
          </w:p>
          <w:p w:rsidR="00022A5F" w:rsidRPr="001B4B84" w:rsidRDefault="00022A5F" w:rsidP="00022A5F">
            <w:pPr>
              <w:numPr>
                <w:ilvl w:val="0"/>
                <w:numId w:val="4"/>
              </w:numPr>
              <w:shd w:val="clear" w:color="auto" w:fill="FFFFFF"/>
              <w:tabs>
                <w:tab w:val="clear" w:pos="720"/>
                <w:tab w:val="num" w:pos="175"/>
              </w:tabs>
              <w:spacing w:before="100" w:beforeAutospacing="1" w:after="100" w:afterAutospacing="1" w:line="240" w:lineRule="auto"/>
              <w:ind w:left="175" w:hanging="131"/>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зелень (петрушку, укроп, салат и др.) необходимо поставить, как букет, в воду на прямой солнечный свет;</w:t>
            </w:r>
          </w:p>
          <w:p w:rsidR="00022A5F" w:rsidRPr="001B4B84" w:rsidRDefault="00022A5F" w:rsidP="00022A5F">
            <w:pPr>
              <w:numPr>
                <w:ilvl w:val="0"/>
                <w:numId w:val="4"/>
              </w:numPr>
              <w:shd w:val="clear" w:color="auto" w:fill="FFFFFF"/>
              <w:tabs>
                <w:tab w:val="clear" w:pos="720"/>
                <w:tab w:val="num" w:pos="175"/>
              </w:tabs>
              <w:spacing w:before="100" w:beforeAutospacing="1" w:after="100" w:afterAutospacing="1" w:line="240" w:lineRule="auto"/>
              <w:ind w:left="175" w:hanging="131"/>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 xml:space="preserve">свеклу, кабачки, капусту, тыкву и другие овощи перед приготовлением необходимо нарезать мелкими кубиками и 2–3 </w:t>
            </w:r>
            <w:r w:rsidRPr="001B4B84">
              <w:rPr>
                <w:rFonts w:ascii="Times New Roman" w:eastAsia="Times New Roman" w:hAnsi="Times New Roman" w:cs="Times New Roman"/>
                <w:color w:val="212121"/>
                <w:sz w:val="24"/>
                <w:szCs w:val="24"/>
              </w:rPr>
              <w:lastRenderedPageBreak/>
              <w:t>раза залить теплой водой, выдерживая по 5–10 мин. (нитраты хорошо растворимы в воде (особенно теплой) и вымываются из овощей);</w:t>
            </w:r>
          </w:p>
          <w:p w:rsidR="00022A5F" w:rsidRPr="001B4B84" w:rsidRDefault="00022A5F" w:rsidP="00022A5F">
            <w:pPr>
              <w:numPr>
                <w:ilvl w:val="0"/>
                <w:numId w:val="4"/>
              </w:numPr>
              <w:shd w:val="clear" w:color="auto" w:fill="FFFFFF"/>
              <w:tabs>
                <w:tab w:val="clear" w:pos="720"/>
                <w:tab w:val="num" w:pos="175"/>
              </w:tabs>
              <w:spacing w:before="100" w:beforeAutospacing="1" w:after="100" w:afterAutospacing="1" w:line="240" w:lineRule="auto"/>
              <w:ind w:left="1309" w:hanging="1265"/>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варка овощей снижает содержание нитратов на 50–80%;</w:t>
            </w:r>
          </w:p>
          <w:p w:rsidR="00022A5F" w:rsidRPr="001B4B84" w:rsidRDefault="00022A5F" w:rsidP="00022A5F">
            <w:pPr>
              <w:numPr>
                <w:ilvl w:val="0"/>
                <w:numId w:val="4"/>
              </w:numPr>
              <w:shd w:val="clear" w:color="auto" w:fill="FFFFFF"/>
              <w:tabs>
                <w:tab w:val="clear" w:pos="720"/>
                <w:tab w:val="num" w:pos="175"/>
              </w:tabs>
              <w:spacing w:before="100" w:beforeAutospacing="1" w:after="100" w:afterAutospacing="1" w:line="240" w:lineRule="auto"/>
              <w:ind w:left="175" w:hanging="1265"/>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квашение, соление, консервирование и маринование способствуют снижению нитратов на 60–70%;</w:t>
            </w:r>
          </w:p>
          <w:p w:rsidR="00E816C5" w:rsidRPr="00022A5F" w:rsidRDefault="00022A5F" w:rsidP="00022A5F">
            <w:pPr>
              <w:numPr>
                <w:ilvl w:val="0"/>
                <w:numId w:val="4"/>
              </w:numPr>
              <w:shd w:val="clear" w:color="auto" w:fill="FFFFFF"/>
              <w:tabs>
                <w:tab w:val="clear" w:pos="720"/>
                <w:tab w:val="num" w:pos="175"/>
              </w:tabs>
              <w:spacing w:after="0" w:line="240" w:lineRule="auto"/>
              <w:ind w:left="175" w:hanging="131"/>
              <w:jc w:val="both"/>
              <w:rPr>
                <w:rFonts w:ascii="Times New Roman" w:eastAsia="Times New Roman" w:hAnsi="Times New Roman" w:cs="Times New Roman"/>
                <w:color w:val="212121"/>
                <w:sz w:val="24"/>
                <w:szCs w:val="24"/>
              </w:rPr>
            </w:pPr>
            <w:r w:rsidRPr="001B4B84">
              <w:rPr>
                <w:rFonts w:ascii="Times New Roman" w:eastAsia="Times New Roman" w:hAnsi="Times New Roman" w:cs="Times New Roman"/>
                <w:color w:val="212121"/>
                <w:sz w:val="24"/>
                <w:szCs w:val="24"/>
              </w:rPr>
              <w:t>нейтрализовать поступившие в организм нитраты могут ягоды черной и красной смородины, зеленый чай, а также аскорбиновая кислота.</w:t>
            </w:r>
            <w:r w:rsidR="00C93402" w:rsidRPr="00022A5F">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816C5" w:rsidRPr="00060A26" w:rsidRDefault="00040669" w:rsidP="00F0022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w:t>
            </w:r>
          </w:p>
        </w:tc>
        <w:tc>
          <w:tcPr>
            <w:tcW w:w="1667" w:type="dxa"/>
            <w:tcBorders>
              <w:top w:val="single" w:sz="4" w:space="0" w:color="auto"/>
              <w:left w:val="single" w:sz="4" w:space="0" w:color="auto"/>
              <w:bottom w:val="single" w:sz="4" w:space="0" w:color="auto"/>
              <w:right w:val="single" w:sz="4" w:space="0" w:color="auto"/>
            </w:tcBorders>
          </w:tcPr>
          <w:p w:rsidR="00E816C5" w:rsidRPr="00040669" w:rsidRDefault="00040669" w:rsidP="00040669">
            <w:pPr>
              <w:spacing w:after="0"/>
              <w:jc w:val="both"/>
              <w:rPr>
                <w:rFonts w:ascii="Times New Roman" w:hAnsi="Times New Roman" w:cs="Times New Roman"/>
                <w:sz w:val="24"/>
                <w:szCs w:val="24"/>
              </w:rPr>
            </w:pPr>
            <w:r w:rsidRPr="00040669">
              <w:rPr>
                <w:rFonts w:ascii="Times New Roman" w:hAnsi="Times New Roman" w:cs="Times New Roman"/>
                <w:sz w:val="24"/>
                <w:szCs w:val="24"/>
              </w:rPr>
              <w:t>Аплодисменты</w:t>
            </w:r>
          </w:p>
        </w:tc>
        <w:tc>
          <w:tcPr>
            <w:tcW w:w="1842" w:type="dxa"/>
            <w:tcBorders>
              <w:top w:val="single" w:sz="4" w:space="0" w:color="auto"/>
              <w:left w:val="single" w:sz="4" w:space="0" w:color="auto"/>
              <w:bottom w:val="single" w:sz="4" w:space="0" w:color="auto"/>
              <w:right w:val="single" w:sz="4" w:space="0" w:color="auto"/>
            </w:tcBorders>
          </w:tcPr>
          <w:p w:rsidR="00040669" w:rsidRPr="001B4B84" w:rsidRDefault="00A04BD8" w:rsidP="00040669">
            <w:pPr>
              <w:spacing w:line="240" w:lineRule="auto"/>
              <w:rPr>
                <w:rFonts w:ascii="Times New Roman" w:hAnsi="Times New Roman" w:cs="Times New Roman"/>
                <w:sz w:val="24"/>
                <w:szCs w:val="24"/>
                <w:lang w:val="kk-KZ"/>
              </w:rPr>
            </w:pPr>
            <w:r>
              <w:rPr>
                <w:rFonts w:ascii="Times New Roman" w:hAnsi="Times New Roman" w:cs="Times New Roman"/>
                <w:sz w:val="24"/>
                <w:szCs w:val="24"/>
              </w:rPr>
              <w:t>Слайд презентации</w:t>
            </w:r>
          </w:p>
          <w:p w:rsidR="00E816C5" w:rsidRPr="00060A26" w:rsidRDefault="00E816C5" w:rsidP="00F0022A">
            <w:pPr>
              <w:spacing w:after="0"/>
              <w:rPr>
                <w:rFonts w:ascii="Times New Roman" w:hAnsi="Times New Roman" w:cs="Times New Roman"/>
                <w:sz w:val="24"/>
                <w:szCs w:val="24"/>
              </w:rPr>
            </w:pPr>
          </w:p>
        </w:tc>
      </w:tr>
      <w:tr w:rsidR="00E816C5" w:rsidRPr="00060A26" w:rsidTr="0057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2" w:type="dxa"/>
            <w:tcBorders>
              <w:top w:val="single" w:sz="4" w:space="0" w:color="auto"/>
              <w:left w:val="single" w:sz="4" w:space="0" w:color="auto"/>
              <w:bottom w:val="single" w:sz="4" w:space="0" w:color="auto"/>
              <w:right w:val="single" w:sz="4" w:space="0" w:color="auto"/>
            </w:tcBorders>
          </w:tcPr>
          <w:p w:rsidR="00A077AE" w:rsidRPr="00A077AE" w:rsidRDefault="00A077AE" w:rsidP="00A077AE">
            <w:pPr>
              <w:spacing w:line="240" w:lineRule="auto"/>
              <w:jc w:val="center"/>
              <w:rPr>
                <w:rFonts w:ascii="Times New Roman" w:hAnsi="Times New Roman" w:cs="Times New Roman"/>
                <w:sz w:val="24"/>
                <w:szCs w:val="24"/>
              </w:rPr>
            </w:pPr>
            <w:r w:rsidRPr="00A077AE">
              <w:rPr>
                <w:rFonts w:ascii="Times New Roman" w:hAnsi="Times New Roman" w:cs="Times New Roman"/>
                <w:sz w:val="24"/>
                <w:szCs w:val="24"/>
              </w:rPr>
              <w:lastRenderedPageBreak/>
              <w:t>Конец урока</w:t>
            </w:r>
          </w:p>
          <w:p w:rsidR="00E816C5" w:rsidRPr="00060A26" w:rsidRDefault="00E816C5" w:rsidP="00F0022A">
            <w:pPr>
              <w:spacing w:after="0"/>
              <w:rPr>
                <w:rFonts w:ascii="Times New Roman" w:hAnsi="Times New Roman" w:cs="Times New Roman"/>
                <w:sz w:val="24"/>
                <w:szCs w:val="24"/>
              </w:rPr>
            </w:pPr>
          </w:p>
        </w:tc>
        <w:tc>
          <w:tcPr>
            <w:tcW w:w="7263" w:type="dxa"/>
            <w:gridSpan w:val="3"/>
            <w:tcBorders>
              <w:top w:val="single" w:sz="4" w:space="0" w:color="auto"/>
              <w:left w:val="single" w:sz="4" w:space="0" w:color="auto"/>
              <w:bottom w:val="single" w:sz="4" w:space="0" w:color="auto"/>
              <w:right w:val="single" w:sz="4" w:space="0" w:color="auto"/>
            </w:tcBorders>
          </w:tcPr>
          <w:p w:rsidR="00E816C5" w:rsidRDefault="00E816C5" w:rsidP="00F0022A">
            <w:pPr>
              <w:spacing w:after="0" w:line="240" w:lineRule="auto"/>
              <w:jc w:val="both"/>
              <w:rPr>
                <w:rFonts w:ascii="Times New Roman" w:hAnsi="Times New Roman" w:cs="Times New Roman"/>
                <w:b/>
                <w:sz w:val="24"/>
                <w:szCs w:val="24"/>
              </w:rPr>
            </w:pPr>
            <w:r w:rsidRPr="00060A26">
              <w:rPr>
                <w:rFonts w:ascii="Times New Roman" w:hAnsi="Times New Roman" w:cs="Times New Roman"/>
                <w:b/>
                <w:sz w:val="24"/>
                <w:szCs w:val="24"/>
              </w:rPr>
              <w:t>Подведение итогов урока</w:t>
            </w:r>
            <w:r w:rsidR="00337E52">
              <w:rPr>
                <w:rFonts w:ascii="Times New Roman" w:hAnsi="Times New Roman" w:cs="Times New Roman"/>
                <w:b/>
                <w:sz w:val="24"/>
                <w:szCs w:val="24"/>
              </w:rPr>
              <w:t>:</w:t>
            </w:r>
          </w:p>
          <w:p w:rsidR="00337E52" w:rsidRPr="001B4B84" w:rsidRDefault="00337E52" w:rsidP="00337E52">
            <w:pPr>
              <w:spacing w:line="240" w:lineRule="auto"/>
              <w:jc w:val="both"/>
              <w:rPr>
                <w:rFonts w:ascii="Times New Roman" w:hAnsi="Times New Roman" w:cs="Times New Roman"/>
                <w:b/>
                <w:sz w:val="24"/>
                <w:szCs w:val="24"/>
              </w:rPr>
            </w:pPr>
            <w:r w:rsidRPr="001B4B84">
              <w:rPr>
                <w:rFonts w:ascii="Times New Roman" w:hAnsi="Times New Roman" w:cs="Times New Roman"/>
                <w:b/>
                <w:sz w:val="24"/>
                <w:szCs w:val="24"/>
              </w:rPr>
              <w:t>Дифференцированное домашнее задание с комментарием:</w:t>
            </w:r>
          </w:p>
          <w:p w:rsidR="00337E52" w:rsidRPr="001B4B84" w:rsidRDefault="00337E52" w:rsidP="00337E52">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А)§ 38 повторить, №4 (А) с.186 </w:t>
            </w:r>
          </w:p>
          <w:p w:rsidR="00337E52" w:rsidRPr="001B4B84" w:rsidRDefault="00337E52" w:rsidP="00337E52">
            <w:pPr>
              <w:spacing w:after="0" w:line="240" w:lineRule="auto"/>
              <w:jc w:val="both"/>
              <w:rPr>
                <w:rFonts w:ascii="Times New Roman" w:hAnsi="Times New Roman" w:cs="Times New Roman"/>
                <w:sz w:val="24"/>
                <w:szCs w:val="24"/>
              </w:rPr>
            </w:pPr>
            <w:r w:rsidRPr="001B4B84">
              <w:rPr>
                <w:rFonts w:ascii="Times New Roman" w:hAnsi="Times New Roman" w:cs="Times New Roman"/>
                <w:sz w:val="24"/>
                <w:szCs w:val="24"/>
              </w:rPr>
              <w:t>В) § 39 прочитать, № 1 (В) с.194</w:t>
            </w:r>
          </w:p>
          <w:p w:rsidR="00337E52" w:rsidRDefault="00337E52" w:rsidP="00337E52">
            <w:pPr>
              <w:spacing w:after="0" w:line="240" w:lineRule="auto"/>
              <w:jc w:val="both"/>
              <w:rPr>
                <w:rFonts w:ascii="Times New Roman" w:hAnsi="Times New Roman" w:cs="Times New Roman"/>
                <w:sz w:val="24"/>
                <w:szCs w:val="24"/>
              </w:rPr>
            </w:pPr>
          </w:p>
          <w:p w:rsidR="00E816C5" w:rsidRDefault="00337E52" w:rsidP="00967C08">
            <w:pPr>
              <w:spacing w:after="0" w:line="240" w:lineRule="auto"/>
              <w:jc w:val="both"/>
              <w:rPr>
                <w:rFonts w:ascii="Times New Roman" w:hAnsi="Times New Roman" w:cs="Times New Roman"/>
                <w:sz w:val="24"/>
                <w:szCs w:val="24"/>
              </w:rPr>
            </w:pPr>
            <w:r w:rsidRPr="001B4B84">
              <w:rPr>
                <w:rFonts w:ascii="Times New Roman" w:hAnsi="Times New Roman" w:cs="Times New Roman"/>
                <w:b/>
                <w:sz w:val="24"/>
                <w:szCs w:val="24"/>
              </w:rPr>
              <w:t>Рефлексия «Две звезды и одно пожелание»</w:t>
            </w:r>
            <w:r w:rsidRPr="001B4B84">
              <w:rPr>
                <w:rFonts w:ascii="Times New Roman" w:hAnsi="Times New Roman" w:cs="Times New Roman"/>
                <w:sz w:val="24"/>
                <w:szCs w:val="24"/>
              </w:rPr>
              <w:t xml:space="preserve"> Учащимся предлагается назвать два момента, которые у них получились хорошо в процессе урока, и предложить одно действие, которое улучшит  их работу на уроке.</w:t>
            </w:r>
          </w:p>
          <w:p w:rsidR="00601470" w:rsidRDefault="00601470" w:rsidP="00967C08">
            <w:pPr>
              <w:spacing w:after="0" w:line="240" w:lineRule="auto"/>
              <w:jc w:val="both"/>
              <w:rPr>
                <w:rFonts w:ascii="Times New Roman" w:hAnsi="Times New Roman" w:cs="Times New Roman"/>
                <w:sz w:val="24"/>
                <w:szCs w:val="24"/>
              </w:rPr>
            </w:pPr>
          </w:p>
          <w:p w:rsidR="00601470" w:rsidRDefault="00601470" w:rsidP="00967C08">
            <w:pPr>
              <w:spacing w:after="0" w:line="240" w:lineRule="auto"/>
              <w:jc w:val="both"/>
              <w:rPr>
                <w:rFonts w:ascii="Times New Roman" w:eastAsia="Times New Roman" w:hAnsi="Times New Roman" w:cs="Times New Roman"/>
                <w:color w:val="212121"/>
                <w:sz w:val="24"/>
                <w:szCs w:val="24"/>
              </w:rPr>
            </w:pPr>
          </w:p>
          <w:p w:rsidR="00601470" w:rsidRPr="00967C08" w:rsidRDefault="00601470" w:rsidP="00485421">
            <w:pPr>
              <w:spacing w:after="0" w:line="240" w:lineRule="auto"/>
              <w:jc w:val="both"/>
              <w:rPr>
                <w:rFonts w:ascii="Times New Roman" w:hAnsi="Times New Roman" w:cs="Times New Roman"/>
                <w:b/>
                <w:sz w:val="24"/>
                <w:szCs w:val="24"/>
              </w:rPr>
            </w:pPr>
            <w:r w:rsidRPr="001B4B84">
              <w:rPr>
                <w:rFonts w:ascii="Times New Roman" w:eastAsia="Times New Roman" w:hAnsi="Times New Roman" w:cs="Times New Roman"/>
                <w:color w:val="212121"/>
                <w:sz w:val="24"/>
                <w:szCs w:val="24"/>
              </w:rPr>
              <w:t xml:space="preserve">Подсчитаем количество жетонов-яблочек. Переведем количество жетонов в оценки: </w:t>
            </w:r>
            <w:r w:rsidR="00485421">
              <w:rPr>
                <w:rFonts w:ascii="Times New Roman" w:eastAsia="Times New Roman" w:hAnsi="Times New Roman" w:cs="Times New Roman"/>
                <w:color w:val="212121"/>
                <w:sz w:val="24"/>
                <w:szCs w:val="24"/>
              </w:rPr>
              <w:t>8-</w:t>
            </w:r>
            <w:r w:rsidRPr="001B4B84">
              <w:rPr>
                <w:rFonts w:ascii="Times New Roman" w:eastAsia="Times New Roman" w:hAnsi="Times New Roman" w:cs="Times New Roman"/>
                <w:color w:val="212121"/>
                <w:sz w:val="24"/>
                <w:szCs w:val="24"/>
              </w:rPr>
              <w:t xml:space="preserve">10жетонов- оценка 5, </w:t>
            </w:r>
            <w:r w:rsidR="00485421">
              <w:rPr>
                <w:rFonts w:ascii="Times New Roman" w:eastAsia="Times New Roman" w:hAnsi="Times New Roman" w:cs="Times New Roman"/>
                <w:color w:val="212121"/>
                <w:sz w:val="24"/>
                <w:szCs w:val="24"/>
              </w:rPr>
              <w:t>6-</w:t>
            </w:r>
            <w:r w:rsidRPr="001B4B84">
              <w:rPr>
                <w:rFonts w:ascii="Times New Roman" w:eastAsia="Times New Roman" w:hAnsi="Times New Roman" w:cs="Times New Roman"/>
                <w:color w:val="212121"/>
                <w:sz w:val="24"/>
                <w:szCs w:val="24"/>
              </w:rPr>
              <w:t>7 жетонов-4, 5 жетонов- 3</w:t>
            </w:r>
            <w:r>
              <w:rPr>
                <w:rFonts w:ascii="Times New Roman" w:eastAsia="Times New Roman" w:hAnsi="Times New Roman" w:cs="Times New Roman"/>
                <w:color w:val="212121"/>
                <w:sz w:val="24"/>
                <w:szCs w:val="24"/>
              </w:rPr>
              <w:t>, 1-4 жетона- оценка-2.</w:t>
            </w:r>
          </w:p>
        </w:tc>
        <w:tc>
          <w:tcPr>
            <w:tcW w:w="2410" w:type="dxa"/>
            <w:tcBorders>
              <w:top w:val="single" w:sz="4" w:space="0" w:color="auto"/>
              <w:left w:val="single" w:sz="4" w:space="0" w:color="auto"/>
              <w:bottom w:val="single" w:sz="4" w:space="0" w:color="auto"/>
              <w:right w:val="single" w:sz="4" w:space="0" w:color="auto"/>
            </w:tcBorders>
          </w:tcPr>
          <w:p w:rsidR="00E816C5" w:rsidRDefault="00337E52" w:rsidP="00F0022A">
            <w:pPr>
              <w:spacing w:after="0"/>
              <w:rPr>
                <w:rFonts w:ascii="Times New Roman" w:hAnsi="Times New Roman" w:cs="Times New Roman"/>
                <w:sz w:val="24"/>
                <w:szCs w:val="24"/>
              </w:rPr>
            </w:pPr>
            <w:r>
              <w:rPr>
                <w:rFonts w:ascii="Times New Roman" w:hAnsi="Times New Roman" w:cs="Times New Roman"/>
                <w:sz w:val="24"/>
                <w:szCs w:val="24"/>
              </w:rPr>
              <w:t>Записывают д/з в дневник</w:t>
            </w:r>
          </w:p>
          <w:p w:rsidR="0079004A" w:rsidRDefault="0079004A" w:rsidP="00F0022A">
            <w:pPr>
              <w:spacing w:after="0"/>
              <w:rPr>
                <w:rFonts w:ascii="Times New Roman" w:hAnsi="Times New Roman" w:cs="Times New Roman"/>
                <w:sz w:val="24"/>
                <w:szCs w:val="24"/>
              </w:rPr>
            </w:pPr>
          </w:p>
          <w:p w:rsidR="0079004A" w:rsidRDefault="0079004A" w:rsidP="00F0022A">
            <w:pPr>
              <w:spacing w:after="0"/>
              <w:rPr>
                <w:rFonts w:ascii="Times New Roman" w:hAnsi="Times New Roman" w:cs="Times New Roman"/>
                <w:sz w:val="24"/>
                <w:szCs w:val="24"/>
              </w:rPr>
            </w:pPr>
          </w:p>
          <w:p w:rsidR="0079004A" w:rsidRDefault="0079004A" w:rsidP="00F0022A">
            <w:pPr>
              <w:spacing w:after="0"/>
              <w:rPr>
                <w:rFonts w:ascii="Times New Roman" w:hAnsi="Times New Roman" w:cs="Times New Roman"/>
                <w:sz w:val="24"/>
                <w:szCs w:val="24"/>
              </w:rPr>
            </w:pPr>
          </w:p>
          <w:p w:rsidR="00E816C5" w:rsidRPr="00967C08" w:rsidRDefault="0079004A" w:rsidP="00967C08">
            <w:pPr>
              <w:spacing w:after="0"/>
              <w:rPr>
                <w:rFonts w:ascii="Times New Roman" w:hAnsi="Times New Roman" w:cs="Times New Roman"/>
                <w:sz w:val="24"/>
                <w:szCs w:val="24"/>
              </w:rPr>
            </w:pPr>
            <w:r>
              <w:rPr>
                <w:rFonts w:ascii="Times New Roman" w:hAnsi="Times New Roman" w:cs="Times New Roman"/>
                <w:sz w:val="24"/>
                <w:szCs w:val="24"/>
              </w:rPr>
              <w:t>Называют два положительных момента на уроке и предлагают одно действие.</w:t>
            </w:r>
          </w:p>
        </w:tc>
        <w:tc>
          <w:tcPr>
            <w:tcW w:w="1667" w:type="dxa"/>
            <w:tcBorders>
              <w:top w:val="single" w:sz="4" w:space="0" w:color="auto"/>
              <w:left w:val="single" w:sz="4" w:space="0" w:color="auto"/>
              <w:bottom w:val="single" w:sz="4" w:space="0" w:color="auto"/>
              <w:right w:val="single" w:sz="4" w:space="0" w:color="auto"/>
            </w:tcBorders>
          </w:tcPr>
          <w:p w:rsidR="00E816C5" w:rsidRPr="00060A26" w:rsidRDefault="00E816C5" w:rsidP="00F0022A">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F1390" w:rsidRPr="001B4B84" w:rsidRDefault="00CF1390" w:rsidP="00CF1390">
            <w:pPr>
              <w:spacing w:line="240" w:lineRule="auto"/>
              <w:rPr>
                <w:rFonts w:ascii="Times New Roman" w:hAnsi="Times New Roman" w:cs="Times New Roman"/>
                <w:sz w:val="24"/>
                <w:szCs w:val="24"/>
                <w:lang w:val="kk-KZ"/>
              </w:rPr>
            </w:pPr>
            <w:r>
              <w:rPr>
                <w:rFonts w:ascii="Times New Roman" w:hAnsi="Times New Roman" w:cs="Times New Roman"/>
                <w:sz w:val="24"/>
                <w:szCs w:val="24"/>
              </w:rPr>
              <w:t>Слайд презентации</w:t>
            </w:r>
          </w:p>
          <w:p w:rsidR="00E816C5" w:rsidRPr="00060A26" w:rsidRDefault="00E816C5" w:rsidP="00F0022A">
            <w:pPr>
              <w:spacing w:after="0"/>
              <w:rPr>
                <w:rFonts w:ascii="Times New Roman" w:hAnsi="Times New Roman" w:cs="Times New Roman"/>
                <w:sz w:val="24"/>
                <w:szCs w:val="24"/>
              </w:rPr>
            </w:pPr>
          </w:p>
        </w:tc>
      </w:tr>
      <w:tr w:rsidR="00FB1EA3" w:rsidRPr="00060A26" w:rsidTr="00393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2" w:type="dxa"/>
            <w:tcBorders>
              <w:top w:val="single" w:sz="4" w:space="0" w:color="auto"/>
              <w:left w:val="single" w:sz="4" w:space="0" w:color="auto"/>
              <w:bottom w:val="single" w:sz="4" w:space="0" w:color="auto"/>
              <w:right w:val="single" w:sz="4" w:space="0" w:color="auto"/>
            </w:tcBorders>
          </w:tcPr>
          <w:p w:rsidR="00FB1EA3" w:rsidRPr="001B4B84" w:rsidRDefault="00FB1EA3" w:rsidP="00FB1EA3">
            <w:pPr>
              <w:spacing w:line="240" w:lineRule="auto"/>
              <w:jc w:val="center"/>
              <w:rPr>
                <w:rFonts w:ascii="Times New Roman" w:hAnsi="Times New Roman" w:cs="Times New Roman"/>
                <w:sz w:val="24"/>
                <w:szCs w:val="24"/>
              </w:rPr>
            </w:pPr>
            <w:r w:rsidRPr="001B4B84">
              <w:rPr>
                <w:rFonts w:ascii="Times New Roman" w:hAnsi="Times New Roman" w:cs="Times New Roman"/>
                <w:b/>
                <w:sz w:val="24"/>
                <w:szCs w:val="24"/>
              </w:rPr>
              <w:t>Дифференциация -каким способом вы хотите больше оказывать поддержку:</w:t>
            </w:r>
            <w:r w:rsidRPr="001B4B84">
              <w:rPr>
                <w:rFonts w:ascii="Times New Roman" w:hAnsi="Times New Roman" w:cs="Times New Roman"/>
                <w:sz w:val="24"/>
                <w:szCs w:val="24"/>
              </w:rPr>
              <w:t xml:space="preserve"> </w:t>
            </w:r>
          </w:p>
          <w:p w:rsidR="00FB1EA3" w:rsidRPr="00A077AE" w:rsidRDefault="00FB1EA3" w:rsidP="00FB1EA3">
            <w:pPr>
              <w:spacing w:line="240" w:lineRule="auto"/>
              <w:jc w:val="center"/>
              <w:rPr>
                <w:rFonts w:ascii="Times New Roman" w:hAnsi="Times New Roman" w:cs="Times New Roman"/>
                <w:sz w:val="24"/>
                <w:szCs w:val="24"/>
              </w:rPr>
            </w:pPr>
            <w:r w:rsidRPr="001B4B84">
              <w:rPr>
                <w:rFonts w:ascii="Times New Roman" w:hAnsi="Times New Roman" w:cs="Times New Roman"/>
                <w:sz w:val="24"/>
                <w:szCs w:val="24"/>
              </w:rPr>
              <w:t xml:space="preserve">Цели урока. Ресурсы. Диалог и поддержка. Темп урока. Смена индивидуальной, парной форм работы. Групповая дифференциация –предлагаются разные задания в рамках общей темы. </w:t>
            </w:r>
            <w:proofErr w:type="spellStart"/>
            <w:r w:rsidRPr="001B4B84">
              <w:rPr>
                <w:rFonts w:ascii="Times New Roman" w:hAnsi="Times New Roman" w:cs="Times New Roman"/>
                <w:sz w:val="24"/>
                <w:szCs w:val="24"/>
              </w:rPr>
              <w:t>Разноуровневые</w:t>
            </w:r>
            <w:proofErr w:type="spellEnd"/>
            <w:r w:rsidRPr="001B4B84">
              <w:rPr>
                <w:rFonts w:ascii="Times New Roman" w:hAnsi="Times New Roman" w:cs="Times New Roman"/>
                <w:sz w:val="24"/>
                <w:szCs w:val="24"/>
              </w:rPr>
              <w:t xml:space="preserve"> задания при </w:t>
            </w:r>
            <w:r w:rsidRPr="001B4B84">
              <w:rPr>
                <w:rFonts w:ascii="Times New Roman" w:hAnsi="Times New Roman" w:cs="Times New Roman"/>
                <w:sz w:val="24"/>
                <w:szCs w:val="24"/>
              </w:rPr>
              <w:lastRenderedPageBreak/>
              <w:t>актуализации знаний, закреплении нового учебного материала, развитие функциональной грамотности учащихся. При влечение учащихся с лидерскими качествами к организации работы в группе. Привлечение одарённых учащихся к работе от класса. Оценивание. Дифференциация домашнего задания.</w:t>
            </w:r>
          </w:p>
        </w:tc>
        <w:tc>
          <w:tcPr>
            <w:tcW w:w="11340" w:type="dxa"/>
            <w:gridSpan w:val="5"/>
            <w:tcBorders>
              <w:top w:val="single" w:sz="4" w:space="0" w:color="auto"/>
              <w:left w:val="single" w:sz="4" w:space="0" w:color="auto"/>
              <w:bottom w:val="single" w:sz="4" w:space="0" w:color="auto"/>
              <w:right w:val="single" w:sz="4" w:space="0" w:color="auto"/>
            </w:tcBorders>
          </w:tcPr>
          <w:p w:rsidR="00FB1EA3" w:rsidRPr="001B4B84" w:rsidRDefault="00FB1EA3" w:rsidP="00FB1EA3">
            <w:pPr>
              <w:spacing w:line="240" w:lineRule="auto"/>
              <w:jc w:val="center"/>
              <w:rPr>
                <w:rFonts w:ascii="Times New Roman" w:hAnsi="Times New Roman" w:cs="Times New Roman"/>
                <w:b/>
                <w:sz w:val="24"/>
                <w:szCs w:val="24"/>
              </w:rPr>
            </w:pPr>
            <w:r w:rsidRPr="001B4B84">
              <w:rPr>
                <w:rFonts w:ascii="Times New Roman" w:hAnsi="Times New Roman" w:cs="Times New Roman"/>
                <w:b/>
                <w:sz w:val="24"/>
                <w:szCs w:val="24"/>
              </w:rPr>
              <w:lastRenderedPageBreak/>
              <w:t xml:space="preserve">Оцените, как вы планируете проверить уровень освоения учебного материала учащихся? </w:t>
            </w:r>
          </w:p>
          <w:p w:rsidR="00FB1EA3" w:rsidRPr="00060A26" w:rsidRDefault="00FB1EA3" w:rsidP="00FB1EA3">
            <w:pPr>
              <w:spacing w:after="0"/>
              <w:rPr>
                <w:rFonts w:ascii="Times New Roman" w:hAnsi="Times New Roman" w:cs="Times New Roman"/>
                <w:sz w:val="24"/>
                <w:szCs w:val="24"/>
              </w:rPr>
            </w:pPr>
            <w:proofErr w:type="spellStart"/>
            <w:r w:rsidRPr="001B4B84">
              <w:rPr>
                <w:rFonts w:ascii="Times New Roman" w:hAnsi="Times New Roman" w:cs="Times New Roman"/>
                <w:sz w:val="24"/>
                <w:szCs w:val="24"/>
              </w:rPr>
              <w:t>Формативное</w:t>
            </w:r>
            <w:proofErr w:type="spellEnd"/>
            <w:r w:rsidRPr="001B4B84">
              <w:rPr>
                <w:rFonts w:ascii="Times New Roman" w:hAnsi="Times New Roman" w:cs="Times New Roman"/>
                <w:sz w:val="24"/>
                <w:szCs w:val="24"/>
              </w:rPr>
              <w:t xml:space="preserve"> оценивание с аплодисменты, светофор, комментарии, оценивание на инте</w:t>
            </w:r>
            <w:r>
              <w:rPr>
                <w:rFonts w:ascii="Times New Roman" w:hAnsi="Times New Roman" w:cs="Times New Roman"/>
                <w:sz w:val="24"/>
                <w:szCs w:val="24"/>
              </w:rPr>
              <w:t>р</w:t>
            </w:r>
            <w:r w:rsidRPr="001B4B84">
              <w:rPr>
                <w:rFonts w:ascii="Times New Roman" w:hAnsi="Times New Roman" w:cs="Times New Roman"/>
                <w:sz w:val="24"/>
                <w:szCs w:val="24"/>
              </w:rPr>
              <w:t xml:space="preserve">активной доске, </w:t>
            </w:r>
            <w:proofErr w:type="spellStart"/>
            <w:r w:rsidRPr="001B4B84">
              <w:rPr>
                <w:rFonts w:ascii="Times New Roman" w:hAnsi="Times New Roman" w:cs="Times New Roman"/>
                <w:sz w:val="24"/>
                <w:szCs w:val="24"/>
              </w:rPr>
              <w:t>взаимооценивание</w:t>
            </w:r>
            <w:proofErr w:type="spellEnd"/>
            <w:r w:rsidRPr="001B4B84">
              <w:rPr>
                <w:rFonts w:ascii="Times New Roman" w:hAnsi="Times New Roman" w:cs="Times New Roman"/>
                <w:sz w:val="24"/>
                <w:szCs w:val="24"/>
              </w:rPr>
              <w:t xml:space="preserve"> в парах,  </w:t>
            </w:r>
            <w:proofErr w:type="spellStart"/>
            <w:r w:rsidRPr="001B4B84">
              <w:rPr>
                <w:rFonts w:ascii="Times New Roman" w:hAnsi="Times New Roman" w:cs="Times New Roman"/>
                <w:sz w:val="24"/>
                <w:szCs w:val="24"/>
              </w:rPr>
              <w:t>самооценивание</w:t>
            </w:r>
            <w:proofErr w:type="spellEnd"/>
            <w:r w:rsidRPr="001B4B84">
              <w:rPr>
                <w:rFonts w:ascii="Times New Roman" w:hAnsi="Times New Roman" w:cs="Times New Roman"/>
                <w:sz w:val="24"/>
                <w:szCs w:val="24"/>
              </w:rPr>
              <w:t>, рефлексия урока «Две звезды и одно пожелание»</w:t>
            </w:r>
          </w:p>
        </w:tc>
        <w:tc>
          <w:tcPr>
            <w:tcW w:w="1842" w:type="dxa"/>
            <w:tcBorders>
              <w:top w:val="single" w:sz="4" w:space="0" w:color="auto"/>
              <w:left w:val="single" w:sz="4" w:space="0" w:color="auto"/>
              <w:bottom w:val="single" w:sz="4" w:space="0" w:color="auto"/>
              <w:right w:val="single" w:sz="4" w:space="0" w:color="auto"/>
            </w:tcBorders>
          </w:tcPr>
          <w:p w:rsidR="00FB1EA3" w:rsidRDefault="00993D2A" w:rsidP="00CF1390">
            <w:pPr>
              <w:spacing w:line="240" w:lineRule="auto"/>
              <w:rPr>
                <w:rFonts w:ascii="Times New Roman" w:hAnsi="Times New Roman" w:cs="Times New Roman"/>
                <w:sz w:val="24"/>
                <w:szCs w:val="24"/>
              </w:rPr>
            </w:pPr>
            <w:r w:rsidRPr="001B4B84">
              <w:rPr>
                <w:rFonts w:ascii="Times New Roman" w:hAnsi="Times New Roman" w:cs="Times New Roman"/>
                <w:b/>
                <w:sz w:val="24"/>
                <w:szCs w:val="24"/>
              </w:rPr>
              <w:t>Охрана здоровья и соблюдение техники безопасности:</w:t>
            </w:r>
            <w:r w:rsidRPr="001B4B84">
              <w:rPr>
                <w:rFonts w:ascii="Times New Roman" w:hAnsi="Times New Roman" w:cs="Times New Roman"/>
                <w:sz w:val="24"/>
                <w:szCs w:val="24"/>
              </w:rPr>
              <w:t xml:space="preserve"> </w:t>
            </w:r>
            <w:proofErr w:type="spellStart"/>
            <w:r w:rsidRPr="001B4B84">
              <w:rPr>
                <w:rFonts w:ascii="Times New Roman" w:hAnsi="Times New Roman" w:cs="Times New Roman"/>
                <w:sz w:val="24"/>
                <w:szCs w:val="24"/>
              </w:rPr>
              <w:t>Здоровьесберегающие</w:t>
            </w:r>
            <w:proofErr w:type="spellEnd"/>
            <w:r w:rsidRPr="001B4B84">
              <w:rPr>
                <w:rFonts w:ascii="Times New Roman" w:hAnsi="Times New Roman" w:cs="Times New Roman"/>
                <w:sz w:val="24"/>
                <w:szCs w:val="24"/>
              </w:rPr>
              <w:t xml:space="preserve"> технологии, задания с учетом возрастных особенностей, </w:t>
            </w:r>
            <w:proofErr w:type="spellStart"/>
            <w:r w:rsidRPr="001B4B84">
              <w:rPr>
                <w:rFonts w:ascii="Times New Roman" w:hAnsi="Times New Roman" w:cs="Times New Roman"/>
                <w:sz w:val="24"/>
                <w:szCs w:val="24"/>
              </w:rPr>
              <w:t>физминутка</w:t>
            </w:r>
            <w:proofErr w:type="spellEnd"/>
            <w:r w:rsidRPr="001B4B84">
              <w:rPr>
                <w:rFonts w:ascii="Times New Roman" w:hAnsi="Times New Roman" w:cs="Times New Roman"/>
                <w:sz w:val="24"/>
                <w:szCs w:val="24"/>
              </w:rPr>
              <w:t xml:space="preserve">, правила техники </w:t>
            </w:r>
            <w:r w:rsidRPr="001B4B84">
              <w:rPr>
                <w:rFonts w:ascii="Times New Roman" w:hAnsi="Times New Roman" w:cs="Times New Roman"/>
                <w:sz w:val="24"/>
                <w:szCs w:val="24"/>
              </w:rPr>
              <w:lastRenderedPageBreak/>
              <w:t>безопасности при работе с реагентами</w:t>
            </w:r>
          </w:p>
        </w:tc>
      </w:tr>
      <w:tr w:rsidR="00993D2A" w:rsidRPr="00060A26" w:rsidTr="009A7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2" w:type="dxa"/>
            <w:tcBorders>
              <w:top w:val="single" w:sz="4" w:space="0" w:color="auto"/>
              <w:left w:val="single" w:sz="4" w:space="0" w:color="auto"/>
              <w:bottom w:val="single" w:sz="4" w:space="0" w:color="auto"/>
              <w:right w:val="single" w:sz="4" w:space="0" w:color="auto"/>
            </w:tcBorders>
          </w:tcPr>
          <w:p w:rsidR="00993D2A" w:rsidRPr="001B4B84" w:rsidRDefault="00993D2A" w:rsidP="00FB1EA3">
            <w:pPr>
              <w:spacing w:line="240" w:lineRule="auto"/>
              <w:jc w:val="center"/>
              <w:rPr>
                <w:rFonts w:ascii="Times New Roman" w:hAnsi="Times New Roman" w:cs="Times New Roman"/>
                <w:b/>
                <w:sz w:val="24"/>
                <w:szCs w:val="24"/>
              </w:rPr>
            </w:pPr>
            <w:r w:rsidRPr="001B4B84">
              <w:rPr>
                <w:rFonts w:ascii="Times New Roman" w:hAnsi="Times New Roman" w:cs="Times New Roman"/>
                <w:b/>
                <w:sz w:val="24"/>
                <w:szCs w:val="24"/>
              </w:rPr>
              <w:lastRenderedPageBreak/>
              <w:t>Рефлексия по уроку</w:t>
            </w:r>
          </w:p>
        </w:tc>
        <w:tc>
          <w:tcPr>
            <w:tcW w:w="13182" w:type="dxa"/>
            <w:gridSpan w:val="6"/>
            <w:tcBorders>
              <w:top w:val="single" w:sz="4" w:space="0" w:color="auto"/>
              <w:left w:val="single" w:sz="4" w:space="0" w:color="auto"/>
              <w:bottom w:val="single" w:sz="4" w:space="0" w:color="auto"/>
              <w:right w:val="single" w:sz="4" w:space="0" w:color="auto"/>
            </w:tcBorders>
          </w:tcPr>
          <w:p w:rsidR="00993D2A" w:rsidRPr="001B4B84" w:rsidRDefault="00993D2A" w:rsidP="00CF1390">
            <w:pPr>
              <w:spacing w:line="240" w:lineRule="auto"/>
              <w:rPr>
                <w:rFonts w:ascii="Times New Roman" w:hAnsi="Times New Roman" w:cs="Times New Roman"/>
                <w:b/>
                <w:sz w:val="24"/>
                <w:szCs w:val="24"/>
              </w:rPr>
            </w:pPr>
          </w:p>
        </w:tc>
      </w:tr>
      <w:tr w:rsidR="00993D2A" w:rsidRPr="00060A26" w:rsidTr="00A6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984" w:type="dxa"/>
            <w:gridSpan w:val="7"/>
            <w:tcBorders>
              <w:top w:val="single" w:sz="4" w:space="0" w:color="auto"/>
              <w:left w:val="single" w:sz="4" w:space="0" w:color="auto"/>
              <w:bottom w:val="single" w:sz="4" w:space="0" w:color="auto"/>
              <w:right w:val="single" w:sz="4" w:space="0" w:color="auto"/>
            </w:tcBorders>
          </w:tcPr>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Общая оценка две вещи, лучше всего прошедшие на уроке (касающиеся преподавания и обучения) </w:t>
            </w:r>
          </w:p>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1: </w:t>
            </w:r>
          </w:p>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2: </w:t>
            </w:r>
          </w:p>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Что могло бы посодействовать тому, чтобы урок прошел лучше (касающиеся преподавания и обучения)</w:t>
            </w:r>
          </w:p>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1: </w:t>
            </w:r>
          </w:p>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2:</w:t>
            </w:r>
          </w:p>
          <w:p w:rsidR="00993D2A" w:rsidRPr="001B4B84" w:rsidRDefault="00993D2A" w:rsidP="00993D2A">
            <w:pPr>
              <w:spacing w:line="240" w:lineRule="auto"/>
              <w:jc w:val="both"/>
              <w:rPr>
                <w:rFonts w:ascii="Times New Roman" w:hAnsi="Times New Roman" w:cs="Times New Roman"/>
                <w:sz w:val="24"/>
                <w:szCs w:val="24"/>
              </w:rPr>
            </w:pPr>
            <w:r w:rsidRPr="001B4B84">
              <w:rPr>
                <w:rFonts w:ascii="Times New Roman" w:hAnsi="Times New Roman" w:cs="Times New Roman"/>
                <w:sz w:val="24"/>
                <w:szCs w:val="24"/>
              </w:rPr>
              <w:t xml:space="preserve"> Что я выяснила на этом уроке о классе или о достижениях/ затруднениях отдельных учеников</w:t>
            </w:r>
          </w:p>
          <w:p w:rsidR="00993D2A" w:rsidRPr="001B4B84" w:rsidRDefault="00993D2A" w:rsidP="00993D2A">
            <w:pPr>
              <w:spacing w:line="240" w:lineRule="auto"/>
              <w:rPr>
                <w:rFonts w:ascii="Times New Roman" w:hAnsi="Times New Roman" w:cs="Times New Roman"/>
                <w:b/>
                <w:sz w:val="24"/>
                <w:szCs w:val="24"/>
              </w:rPr>
            </w:pPr>
            <w:r w:rsidRPr="001B4B84">
              <w:rPr>
                <w:rFonts w:ascii="Times New Roman" w:hAnsi="Times New Roman" w:cs="Times New Roman"/>
                <w:sz w:val="24"/>
                <w:szCs w:val="24"/>
              </w:rPr>
              <w:t xml:space="preserve"> На что обратить внимание при планировании следующего урока?</w:t>
            </w:r>
          </w:p>
        </w:tc>
      </w:tr>
    </w:tbl>
    <w:p w:rsidR="00E816C5" w:rsidRPr="00060A26" w:rsidRDefault="00E816C5" w:rsidP="00E816C5">
      <w:pPr>
        <w:spacing w:after="0"/>
        <w:rPr>
          <w:rFonts w:ascii="Times New Roman" w:hAnsi="Times New Roman" w:cs="Times New Roman"/>
          <w:sz w:val="24"/>
          <w:szCs w:val="24"/>
        </w:rPr>
      </w:pPr>
    </w:p>
    <w:p w:rsidR="00E816C5" w:rsidRPr="00060A26" w:rsidRDefault="00E816C5" w:rsidP="00E816C5">
      <w:pPr>
        <w:spacing w:after="0"/>
        <w:rPr>
          <w:rFonts w:ascii="Times New Roman" w:hAnsi="Times New Roman" w:cs="Times New Roman"/>
          <w:sz w:val="24"/>
          <w:szCs w:val="24"/>
        </w:rPr>
      </w:pPr>
    </w:p>
    <w:p w:rsidR="00E816C5" w:rsidRPr="00060A26" w:rsidRDefault="00E816C5" w:rsidP="00E816C5">
      <w:pPr>
        <w:spacing w:after="0"/>
        <w:rPr>
          <w:rFonts w:ascii="Times New Roman" w:hAnsi="Times New Roman" w:cs="Times New Roman"/>
          <w:sz w:val="24"/>
          <w:szCs w:val="24"/>
        </w:rPr>
      </w:pPr>
    </w:p>
    <w:p w:rsidR="00681611" w:rsidRDefault="00681611"/>
    <w:sectPr w:rsidR="00681611" w:rsidSect="00E816C5">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FE7"/>
    <w:multiLevelType w:val="hybridMultilevel"/>
    <w:tmpl w:val="CE50695E"/>
    <w:lvl w:ilvl="0" w:tplc="F460A94A">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0D7CD1"/>
    <w:multiLevelType w:val="multilevel"/>
    <w:tmpl w:val="41E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354042"/>
    <w:multiLevelType w:val="hybridMultilevel"/>
    <w:tmpl w:val="560225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231BBC"/>
    <w:multiLevelType w:val="hybridMultilevel"/>
    <w:tmpl w:val="5B4260BC"/>
    <w:lvl w:ilvl="0" w:tplc="83084A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C5"/>
    <w:rsid w:val="00016436"/>
    <w:rsid w:val="00022A5F"/>
    <w:rsid w:val="00040669"/>
    <w:rsid w:val="00065E0B"/>
    <w:rsid w:val="000A0B53"/>
    <w:rsid w:val="000D6E50"/>
    <w:rsid w:val="000F0278"/>
    <w:rsid w:val="001017A2"/>
    <w:rsid w:val="001038B4"/>
    <w:rsid w:val="00120DB9"/>
    <w:rsid w:val="00145F23"/>
    <w:rsid w:val="00163D25"/>
    <w:rsid w:val="001A0B3D"/>
    <w:rsid w:val="001B387D"/>
    <w:rsid w:val="001D4013"/>
    <w:rsid w:val="00287B27"/>
    <w:rsid w:val="00337E52"/>
    <w:rsid w:val="00346C7C"/>
    <w:rsid w:val="0038233E"/>
    <w:rsid w:val="003E5CD9"/>
    <w:rsid w:val="003F3CF1"/>
    <w:rsid w:val="00482B86"/>
    <w:rsid w:val="00485421"/>
    <w:rsid w:val="004C3AC5"/>
    <w:rsid w:val="004C4EB6"/>
    <w:rsid w:val="00546B0E"/>
    <w:rsid w:val="00574A4E"/>
    <w:rsid w:val="005756CB"/>
    <w:rsid w:val="005939FD"/>
    <w:rsid w:val="005D4568"/>
    <w:rsid w:val="00601470"/>
    <w:rsid w:val="00681611"/>
    <w:rsid w:val="006A7FDB"/>
    <w:rsid w:val="006B0CD4"/>
    <w:rsid w:val="0079004A"/>
    <w:rsid w:val="007A5577"/>
    <w:rsid w:val="007A6A7C"/>
    <w:rsid w:val="008549AC"/>
    <w:rsid w:val="00896913"/>
    <w:rsid w:val="008E548A"/>
    <w:rsid w:val="0093371C"/>
    <w:rsid w:val="00967C08"/>
    <w:rsid w:val="00993D2A"/>
    <w:rsid w:val="00A04BD8"/>
    <w:rsid w:val="00A077AE"/>
    <w:rsid w:val="00B02C7E"/>
    <w:rsid w:val="00BA5B2C"/>
    <w:rsid w:val="00BC3FF3"/>
    <w:rsid w:val="00BE07F1"/>
    <w:rsid w:val="00BF1F66"/>
    <w:rsid w:val="00C068C0"/>
    <w:rsid w:val="00C70CFC"/>
    <w:rsid w:val="00C93402"/>
    <w:rsid w:val="00C935F6"/>
    <w:rsid w:val="00CF1390"/>
    <w:rsid w:val="00D35F63"/>
    <w:rsid w:val="00D40E15"/>
    <w:rsid w:val="00DD6093"/>
    <w:rsid w:val="00DE716A"/>
    <w:rsid w:val="00DF13E0"/>
    <w:rsid w:val="00E004EC"/>
    <w:rsid w:val="00E13E3D"/>
    <w:rsid w:val="00E15DB3"/>
    <w:rsid w:val="00E51D1A"/>
    <w:rsid w:val="00E816C5"/>
    <w:rsid w:val="00E94440"/>
    <w:rsid w:val="00EA1D7F"/>
    <w:rsid w:val="00EC4DE8"/>
    <w:rsid w:val="00ED1A94"/>
    <w:rsid w:val="00F609F8"/>
    <w:rsid w:val="00F772B3"/>
    <w:rsid w:val="00FA5CAA"/>
    <w:rsid w:val="00FB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5"/>
    <w:rPr>
      <w:rFonts w:eastAsiaTheme="minorEastAsia"/>
      <w:lang w:eastAsia="ru-RU"/>
    </w:rPr>
  </w:style>
  <w:style w:type="paragraph" w:styleId="9">
    <w:name w:val="heading 9"/>
    <w:basedOn w:val="a"/>
    <w:next w:val="a"/>
    <w:link w:val="90"/>
    <w:uiPriority w:val="9"/>
    <w:semiHidden/>
    <w:unhideWhenUsed/>
    <w:qFormat/>
    <w:rsid w:val="00E816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816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E816C5"/>
    <w:pPr>
      <w:ind w:left="720"/>
      <w:contextualSpacing/>
    </w:pPr>
  </w:style>
  <w:style w:type="character" w:customStyle="1" w:styleId="a6">
    <w:name w:val="Абзац списка Знак"/>
    <w:link w:val="a5"/>
    <w:uiPriority w:val="34"/>
    <w:locked/>
    <w:rsid w:val="00E816C5"/>
    <w:rPr>
      <w:rFonts w:eastAsiaTheme="minorEastAsia"/>
      <w:lang w:eastAsia="ru-RU"/>
    </w:rPr>
  </w:style>
  <w:style w:type="character" w:styleId="a7">
    <w:name w:val="Strong"/>
    <w:basedOn w:val="a0"/>
    <w:qFormat/>
    <w:rsid w:val="00E816C5"/>
    <w:rPr>
      <w:b/>
      <w:bCs/>
    </w:rPr>
  </w:style>
  <w:style w:type="paragraph" w:customStyle="1" w:styleId="1">
    <w:name w:val="Абзац списка1"/>
    <w:basedOn w:val="a"/>
    <w:link w:val="ListParagraphChar"/>
    <w:qFormat/>
    <w:rsid w:val="00E816C5"/>
    <w:pPr>
      <w:ind w:left="720"/>
    </w:pPr>
    <w:rPr>
      <w:rFonts w:ascii="Calibri" w:eastAsia="Times New Roman" w:hAnsi="Calibri" w:cs="Times New Roman"/>
    </w:rPr>
  </w:style>
  <w:style w:type="paragraph" w:customStyle="1" w:styleId="AssignmentTemplate">
    <w:name w:val="AssignmentTemplate"/>
    <w:basedOn w:val="9"/>
    <w:next w:val="a3"/>
    <w:qFormat/>
    <w:rsid w:val="00E816C5"/>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816C5"/>
    <w:rPr>
      <w:rFonts w:ascii="Times New Roman" w:eastAsia="Times New Roman" w:hAnsi="Times New Roman" w:cs="Times New Roman"/>
      <w:sz w:val="24"/>
      <w:szCs w:val="24"/>
      <w:lang w:eastAsia="ru-RU"/>
    </w:rPr>
  </w:style>
  <w:style w:type="character" w:customStyle="1" w:styleId="ListParagraphChar">
    <w:name w:val="List Paragraph Char"/>
    <w:link w:val="1"/>
    <w:qFormat/>
    <w:locked/>
    <w:rsid w:val="00E816C5"/>
    <w:rPr>
      <w:rFonts w:ascii="Calibri" w:eastAsia="Times New Roman" w:hAnsi="Calibri" w:cs="Times New Roman"/>
      <w:lang w:eastAsia="ru-RU"/>
    </w:rPr>
  </w:style>
  <w:style w:type="character" w:customStyle="1" w:styleId="90">
    <w:name w:val="Заголовок 9 Знак"/>
    <w:basedOn w:val="a0"/>
    <w:link w:val="9"/>
    <w:uiPriority w:val="9"/>
    <w:semiHidden/>
    <w:rsid w:val="00E816C5"/>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E81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16C5"/>
    <w:rPr>
      <w:rFonts w:ascii="Tahoma" w:eastAsiaTheme="minorEastAsia" w:hAnsi="Tahoma" w:cs="Tahoma"/>
      <w:sz w:val="16"/>
      <w:szCs w:val="16"/>
      <w:lang w:eastAsia="ru-RU"/>
    </w:rPr>
  </w:style>
  <w:style w:type="table" w:styleId="aa">
    <w:name w:val="Table Grid"/>
    <w:basedOn w:val="a1"/>
    <w:uiPriority w:val="39"/>
    <w:rsid w:val="007A55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5"/>
    <w:rPr>
      <w:rFonts w:eastAsiaTheme="minorEastAsia"/>
      <w:lang w:eastAsia="ru-RU"/>
    </w:rPr>
  </w:style>
  <w:style w:type="paragraph" w:styleId="9">
    <w:name w:val="heading 9"/>
    <w:basedOn w:val="a"/>
    <w:next w:val="a"/>
    <w:link w:val="90"/>
    <w:uiPriority w:val="9"/>
    <w:semiHidden/>
    <w:unhideWhenUsed/>
    <w:qFormat/>
    <w:rsid w:val="00E816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816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E816C5"/>
    <w:pPr>
      <w:ind w:left="720"/>
      <w:contextualSpacing/>
    </w:pPr>
  </w:style>
  <w:style w:type="character" w:customStyle="1" w:styleId="a6">
    <w:name w:val="Абзац списка Знак"/>
    <w:link w:val="a5"/>
    <w:uiPriority w:val="34"/>
    <w:locked/>
    <w:rsid w:val="00E816C5"/>
    <w:rPr>
      <w:rFonts w:eastAsiaTheme="minorEastAsia"/>
      <w:lang w:eastAsia="ru-RU"/>
    </w:rPr>
  </w:style>
  <w:style w:type="character" w:styleId="a7">
    <w:name w:val="Strong"/>
    <w:basedOn w:val="a0"/>
    <w:qFormat/>
    <w:rsid w:val="00E816C5"/>
    <w:rPr>
      <w:b/>
      <w:bCs/>
    </w:rPr>
  </w:style>
  <w:style w:type="paragraph" w:customStyle="1" w:styleId="1">
    <w:name w:val="Абзац списка1"/>
    <w:basedOn w:val="a"/>
    <w:link w:val="ListParagraphChar"/>
    <w:qFormat/>
    <w:rsid w:val="00E816C5"/>
    <w:pPr>
      <w:ind w:left="720"/>
    </w:pPr>
    <w:rPr>
      <w:rFonts w:ascii="Calibri" w:eastAsia="Times New Roman" w:hAnsi="Calibri" w:cs="Times New Roman"/>
    </w:rPr>
  </w:style>
  <w:style w:type="paragraph" w:customStyle="1" w:styleId="AssignmentTemplate">
    <w:name w:val="AssignmentTemplate"/>
    <w:basedOn w:val="9"/>
    <w:next w:val="a3"/>
    <w:qFormat/>
    <w:rsid w:val="00E816C5"/>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816C5"/>
    <w:rPr>
      <w:rFonts w:ascii="Times New Roman" w:eastAsia="Times New Roman" w:hAnsi="Times New Roman" w:cs="Times New Roman"/>
      <w:sz w:val="24"/>
      <w:szCs w:val="24"/>
      <w:lang w:eastAsia="ru-RU"/>
    </w:rPr>
  </w:style>
  <w:style w:type="character" w:customStyle="1" w:styleId="ListParagraphChar">
    <w:name w:val="List Paragraph Char"/>
    <w:link w:val="1"/>
    <w:qFormat/>
    <w:locked/>
    <w:rsid w:val="00E816C5"/>
    <w:rPr>
      <w:rFonts w:ascii="Calibri" w:eastAsia="Times New Roman" w:hAnsi="Calibri" w:cs="Times New Roman"/>
      <w:lang w:eastAsia="ru-RU"/>
    </w:rPr>
  </w:style>
  <w:style w:type="character" w:customStyle="1" w:styleId="90">
    <w:name w:val="Заголовок 9 Знак"/>
    <w:basedOn w:val="a0"/>
    <w:link w:val="9"/>
    <w:uiPriority w:val="9"/>
    <w:semiHidden/>
    <w:rsid w:val="00E816C5"/>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E81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16C5"/>
    <w:rPr>
      <w:rFonts w:ascii="Tahoma" w:eastAsiaTheme="minorEastAsia" w:hAnsi="Tahoma" w:cs="Tahoma"/>
      <w:sz w:val="16"/>
      <w:szCs w:val="16"/>
      <w:lang w:eastAsia="ru-RU"/>
    </w:rPr>
  </w:style>
  <w:style w:type="table" w:styleId="aa">
    <w:name w:val="Table Grid"/>
    <w:basedOn w:val="a1"/>
    <w:uiPriority w:val="39"/>
    <w:rsid w:val="007A55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1</cp:lastModifiedBy>
  <cp:revision>72</cp:revision>
  <dcterms:created xsi:type="dcterms:W3CDTF">2022-02-23T08:30:00Z</dcterms:created>
  <dcterms:modified xsi:type="dcterms:W3CDTF">2022-12-24T18:33:00Z</dcterms:modified>
</cp:coreProperties>
</file>