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86" w:rsidRPr="006252D1" w:rsidRDefault="006252D1" w:rsidP="00337D86">
      <w:pPr>
        <w:shd w:val="clear" w:color="auto" w:fill="FFFFFF"/>
        <w:spacing w:after="0" w:line="240" w:lineRule="auto"/>
        <w:rPr>
          <w:rFonts w:ascii="Arial" w:eastAsia="Times New Roman" w:hAnsi="Arial" w:cs="Arial"/>
          <w:b/>
          <w:bCs/>
          <w:color w:val="181818"/>
          <w:sz w:val="40"/>
          <w:szCs w:val="40"/>
          <w:u w:val="single"/>
          <w:lang w:eastAsia="ru-RU"/>
        </w:rPr>
      </w:pPr>
      <w:bookmarkStart w:id="0" w:name="_GoBack"/>
      <w:bookmarkEnd w:id="0"/>
      <w:r>
        <w:rPr>
          <w:rFonts w:ascii="Arial" w:eastAsia="Times New Roman" w:hAnsi="Arial" w:cs="Arial"/>
          <w:bCs/>
          <w:color w:val="181818"/>
          <w:sz w:val="36"/>
          <w:szCs w:val="36"/>
          <w:lang w:eastAsia="ru-RU"/>
        </w:rPr>
        <w:t xml:space="preserve">                                         </w:t>
      </w:r>
      <w:r>
        <w:rPr>
          <w:rFonts w:ascii="Arial" w:eastAsia="Times New Roman" w:hAnsi="Arial" w:cs="Arial"/>
          <w:b/>
          <w:bCs/>
          <w:color w:val="181818"/>
          <w:sz w:val="40"/>
          <w:szCs w:val="40"/>
          <w:u w:val="single"/>
          <w:lang w:eastAsia="ru-RU"/>
        </w:rPr>
        <w:t>Доклад</w:t>
      </w:r>
    </w:p>
    <w:p w:rsidR="006252D1" w:rsidRDefault="006252D1" w:rsidP="00607CAB">
      <w:pPr>
        <w:shd w:val="clear" w:color="auto" w:fill="FFFFFF"/>
        <w:spacing w:after="0" w:line="240" w:lineRule="auto"/>
        <w:jc w:val="center"/>
        <w:rPr>
          <w:rFonts w:ascii="Arial" w:eastAsia="Times New Roman" w:hAnsi="Arial" w:cs="Arial"/>
          <w:b/>
          <w:bCs/>
          <w:color w:val="181818"/>
          <w:sz w:val="28"/>
          <w:szCs w:val="28"/>
          <w:lang w:eastAsia="ru-RU"/>
        </w:rPr>
      </w:pPr>
    </w:p>
    <w:p w:rsidR="00607CAB" w:rsidRPr="00607CAB" w:rsidRDefault="00607CAB" w:rsidP="00607CAB">
      <w:pPr>
        <w:shd w:val="clear" w:color="auto" w:fill="FFFFFF"/>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8"/>
          <w:szCs w:val="28"/>
          <w:lang w:eastAsia="ru-RU"/>
        </w:rPr>
        <w:t xml:space="preserve">ОСОБЕННОСТИ И </w:t>
      </w:r>
      <w:r w:rsidRPr="00607CAB">
        <w:rPr>
          <w:rFonts w:ascii="Arial" w:eastAsia="Times New Roman" w:hAnsi="Arial" w:cs="Arial"/>
          <w:b/>
          <w:bCs/>
          <w:color w:val="181818"/>
          <w:sz w:val="28"/>
          <w:szCs w:val="28"/>
          <w:lang w:eastAsia="ru-RU"/>
        </w:rPr>
        <w:t>СПЕЦИФИКА ПРЕПОДАВАНИЯ РУССКОГО  ЯЗЫКА В УСЛОВИЯХ О</w:t>
      </w:r>
      <w:r>
        <w:rPr>
          <w:rFonts w:ascii="Arial" w:eastAsia="Times New Roman" w:hAnsi="Arial" w:cs="Arial"/>
          <w:b/>
          <w:bCs/>
          <w:color w:val="181818"/>
          <w:sz w:val="28"/>
          <w:szCs w:val="28"/>
          <w:lang w:eastAsia="ru-RU"/>
        </w:rPr>
        <w:t>БРАЗОВАТЕЛЬНОЙ ОРГАНИЗАЦИ</w:t>
      </w:r>
      <w:r w:rsidR="006252D1">
        <w:rPr>
          <w:rFonts w:ascii="Arial" w:eastAsia="Times New Roman" w:hAnsi="Arial" w:cs="Arial"/>
          <w:b/>
          <w:bCs/>
          <w:color w:val="181818"/>
          <w:sz w:val="28"/>
          <w:szCs w:val="28"/>
          <w:lang w:eastAsia="ru-RU"/>
        </w:rPr>
        <w:t>И</w:t>
      </w:r>
      <w:r>
        <w:rPr>
          <w:rFonts w:ascii="Arial" w:eastAsia="Times New Roman" w:hAnsi="Arial" w:cs="Arial"/>
          <w:b/>
          <w:bCs/>
          <w:color w:val="181818"/>
          <w:sz w:val="28"/>
          <w:szCs w:val="28"/>
          <w:lang w:eastAsia="ru-RU"/>
        </w:rPr>
        <w:t xml:space="preserve"> В МЕСТАХ ЛИШЕНИЯ СВОБОДЫ</w:t>
      </w:r>
      <w:r w:rsidRPr="00607CAB">
        <w:rPr>
          <w:rFonts w:ascii="Arial" w:eastAsia="Times New Roman" w:hAnsi="Arial" w:cs="Arial"/>
          <w:b/>
          <w:bCs/>
          <w:color w:val="181818"/>
          <w:sz w:val="28"/>
          <w:szCs w:val="28"/>
          <w:lang w:eastAsia="ru-RU"/>
        </w:rPr>
        <w:t>.</w:t>
      </w:r>
    </w:p>
    <w:p w:rsidR="00607CAB" w:rsidRPr="00607CAB" w:rsidRDefault="00607CAB" w:rsidP="00607CAB">
      <w:pPr>
        <w:shd w:val="clear" w:color="auto" w:fill="FFFFFF"/>
        <w:spacing w:after="0" w:line="315" w:lineRule="atLeast"/>
        <w:ind w:right="256"/>
        <w:jc w:val="center"/>
        <w:rPr>
          <w:rFonts w:ascii="Arial" w:eastAsia="Times New Roman" w:hAnsi="Arial" w:cs="Arial"/>
          <w:color w:val="181818"/>
          <w:sz w:val="21"/>
          <w:szCs w:val="21"/>
          <w:lang w:eastAsia="ru-RU"/>
        </w:rPr>
      </w:pPr>
      <w:proofErr w:type="spellStart"/>
      <w:r>
        <w:rPr>
          <w:rFonts w:ascii="Arial" w:eastAsia="Times New Roman" w:hAnsi="Arial" w:cs="Arial"/>
          <w:color w:val="181818"/>
          <w:sz w:val="28"/>
          <w:szCs w:val="28"/>
          <w:lang w:eastAsia="ru-RU"/>
        </w:rPr>
        <w:t>Чичулина</w:t>
      </w:r>
      <w:proofErr w:type="spellEnd"/>
      <w:r>
        <w:rPr>
          <w:rFonts w:ascii="Arial" w:eastAsia="Times New Roman" w:hAnsi="Arial" w:cs="Arial"/>
          <w:color w:val="181818"/>
          <w:sz w:val="28"/>
          <w:szCs w:val="28"/>
          <w:lang w:eastAsia="ru-RU"/>
        </w:rPr>
        <w:t xml:space="preserve"> А. И.</w:t>
      </w:r>
      <w:r w:rsidRPr="00607CAB">
        <w:rPr>
          <w:rFonts w:ascii="Arial" w:eastAsia="Times New Roman" w:hAnsi="Arial" w:cs="Arial"/>
          <w:color w:val="181818"/>
          <w:sz w:val="28"/>
          <w:szCs w:val="28"/>
          <w:lang w:eastAsia="ru-RU"/>
        </w:rPr>
        <w:t>, учитель русского языка и литературы</w:t>
      </w:r>
    </w:p>
    <w:p w:rsidR="00607CAB" w:rsidRPr="00607CAB" w:rsidRDefault="00337D86" w:rsidP="00607CAB">
      <w:pPr>
        <w:shd w:val="clear" w:color="auto" w:fill="FFFFFF"/>
        <w:spacing w:after="0" w:line="315" w:lineRule="atLeast"/>
        <w:ind w:right="256"/>
        <w:jc w:val="center"/>
        <w:rPr>
          <w:rFonts w:ascii="Arial" w:eastAsia="Times New Roman" w:hAnsi="Arial" w:cs="Arial"/>
          <w:color w:val="181818"/>
          <w:sz w:val="21"/>
          <w:szCs w:val="21"/>
          <w:lang w:eastAsia="ru-RU"/>
        </w:rPr>
      </w:pPr>
      <w:r>
        <w:rPr>
          <w:rFonts w:ascii="Arial" w:eastAsia="Times New Roman" w:hAnsi="Arial" w:cs="Arial"/>
          <w:color w:val="181818"/>
          <w:sz w:val="28"/>
          <w:szCs w:val="28"/>
          <w:lang w:eastAsia="ru-RU"/>
        </w:rPr>
        <w:t>В</w:t>
      </w:r>
      <w:r w:rsidR="00607CAB">
        <w:rPr>
          <w:rFonts w:ascii="Arial" w:eastAsia="Times New Roman" w:hAnsi="Arial" w:cs="Arial"/>
          <w:color w:val="181818"/>
          <w:sz w:val="28"/>
          <w:szCs w:val="28"/>
          <w:lang w:eastAsia="ru-RU"/>
        </w:rPr>
        <w:t>СОШ №2</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w:t>
      </w:r>
      <w:proofErr w:type="gramStart"/>
      <w:r w:rsidRPr="00607CAB">
        <w:rPr>
          <w:rFonts w:ascii="Arial" w:eastAsia="Times New Roman" w:hAnsi="Arial" w:cs="Arial"/>
          <w:color w:val="181818"/>
          <w:sz w:val="28"/>
          <w:szCs w:val="28"/>
          <w:lang w:eastAsia="ru-RU"/>
        </w:rPr>
        <w:t>Современное образование семимильными шагами идёт по пути внедрения инновационных программ и методик, однако при всём изобилии новых технологий в образовании катастрофически мало уде</w:t>
      </w:r>
      <w:r>
        <w:rPr>
          <w:rFonts w:ascii="Arial" w:eastAsia="Times New Roman" w:hAnsi="Arial" w:cs="Arial"/>
          <w:color w:val="181818"/>
          <w:sz w:val="28"/>
          <w:szCs w:val="28"/>
          <w:lang w:eastAsia="ru-RU"/>
        </w:rPr>
        <w:t>лено внимания школам с оч</w:t>
      </w:r>
      <w:r w:rsidRPr="00607CAB">
        <w:rPr>
          <w:rFonts w:ascii="Arial" w:eastAsia="Times New Roman" w:hAnsi="Arial" w:cs="Arial"/>
          <w:color w:val="181818"/>
          <w:sz w:val="28"/>
          <w:szCs w:val="28"/>
          <w:lang w:eastAsia="ru-RU"/>
        </w:rPr>
        <w:t>ным обучением, бывшим вечерним (сменным) школам, особенно находящимся на территории исправительных учреждений в определённых специфических условиях.</w:t>
      </w:r>
      <w:proofErr w:type="gramEnd"/>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Эта специфика заключается в психологических  особенностях контингента обучающихся, состоящем  из преступников, отбывающих срок наказания в виде лишения свободы, локализованных в группы по возрастному, половому признакам и по степени тяжести совершённого преступления </w:t>
      </w:r>
      <w:proofErr w:type="gramStart"/>
      <w:r w:rsidRPr="00607CAB">
        <w:rPr>
          <w:rFonts w:ascii="Arial" w:eastAsia="Times New Roman" w:hAnsi="Arial" w:cs="Arial"/>
          <w:color w:val="181818"/>
          <w:sz w:val="28"/>
          <w:szCs w:val="28"/>
          <w:lang w:eastAsia="ru-RU"/>
        </w:rPr>
        <w:t xml:space="preserve">( </w:t>
      </w:r>
      <w:proofErr w:type="gramEnd"/>
      <w:r w:rsidRPr="00607CAB">
        <w:rPr>
          <w:rFonts w:ascii="Arial" w:eastAsia="Times New Roman" w:hAnsi="Arial" w:cs="Arial"/>
          <w:color w:val="181818"/>
          <w:sz w:val="28"/>
          <w:szCs w:val="28"/>
          <w:lang w:eastAsia="ru-RU"/>
        </w:rPr>
        <w:t>в зависимости от специализации исправительного учреждения и условий режима содержания под стражей).</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w:t>
      </w:r>
      <w:proofErr w:type="gramStart"/>
      <w:r w:rsidRPr="00607CAB">
        <w:rPr>
          <w:rFonts w:ascii="Arial" w:eastAsia="Times New Roman" w:hAnsi="Arial" w:cs="Arial"/>
          <w:color w:val="181818"/>
          <w:sz w:val="28"/>
          <w:szCs w:val="28"/>
          <w:lang w:eastAsia="ru-RU"/>
        </w:rPr>
        <w:t>Основная проблема заключается в том, что учебных программ для вечерних школ после середины 90-х почти не разрабатывались, поэтому учителя при составлении календарно – тематического планирования за основу использовали стандартные программы для общеобразовательных школ, учитывая разницу в количестве часов, и опирались на авторские планирования, рекомендованные Министерством образования и науки, изложенные в материалах журнала «Открытая школа», в том числе для десятых классов, например:</w:t>
      </w:r>
      <w:proofErr w:type="gramEnd"/>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1) </w:t>
      </w:r>
      <w:proofErr w:type="spellStart"/>
      <w:r w:rsidRPr="00607CAB">
        <w:rPr>
          <w:rFonts w:ascii="Arial" w:eastAsia="Times New Roman" w:hAnsi="Arial" w:cs="Arial"/>
          <w:color w:val="181818"/>
          <w:sz w:val="28"/>
          <w:szCs w:val="28"/>
          <w:lang w:eastAsia="ru-RU"/>
        </w:rPr>
        <w:t>Мерзликина</w:t>
      </w:r>
      <w:proofErr w:type="spellEnd"/>
      <w:r w:rsidRPr="00607CAB">
        <w:rPr>
          <w:rFonts w:ascii="Arial" w:eastAsia="Times New Roman" w:hAnsi="Arial" w:cs="Arial"/>
          <w:color w:val="181818"/>
          <w:sz w:val="28"/>
          <w:szCs w:val="28"/>
          <w:lang w:eastAsia="ru-RU"/>
        </w:rPr>
        <w:t xml:space="preserve"> О.Н. Тематическое планирование по русскому языку и литературе для заочной формы обучения. 9-10 класс./ Открытая школа, № 5,-2002.</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2) Матвеева З.И. Примерное планирование уроков по русскому языку и литературе в 10-12 классах./Открытая школа, № 4,-2002.</w:t>
      </w:r>
    </w:p>
    <w:p w:rsidR="00607CAB" w:rsidRPr="00607CAB" w:rsidRDefault="00607CAB" w:rsidP="00607CAB">
      <w:pPr>
        <w:shd w:val="clear" w:color="auto" w:fill="FFFFFF"/>
        <w:spacing w:after="0" w:line="315" w:lineRule="atLeast"/>
        <w:ind w:firstLine="360"/>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Условия </w:t>
      </w:r>
      <w:r w:rsidR="00337D86">
        <w:rPr>
          <w:rFonts w:ascii="Arial" w:eastAsia="Times New Roman" w:hAnsi="Arial" w:cs="Arial"/>
          <w:color w:val="181818"/>
          <w:sz w:val="28"/>
          <w:szCs w:val="28"/>
          <w:lang w:eastAsia="ru-RU"/>
        </w:rPr>
        <w:t>В</w:t>
      </w:r>
      <w:r w:rsidRPr="00607CAB">
        <w:rPr>
          <w:rFonts w:ascii="Arial" w:eastAsia="Times New Roman" w:hAnsi="Arial" w:cs="Arial"/>
          <w:color w:val="181818"/>
          <w:sz w:val="28"/>
          <w:szCs w:val="28"/>
          <w:lang w:eastAsia="ru-RU"/>
        </w:rPr>
        <w:t>СОШ при ИУ отличаются от условий обычной средней школы.</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w:t>
      </w:r>
      <w:proofErr w:type="gramStart"/>
      <w:r w:rsidRPr="00607CAB">
        <w:rPr>
          <w:rFonts w:ascii="Arial" w:eastAsia="Times New Roman" w:hAnsi="Arial" w:cs="Arial"/>
          <w:color w:val="181818"/>
          <w:sz w:val="28"/>
          <w:szCs w:val="28"/>
          <w:lang w:eastAsia="ru-RU"/>
        </w:rPr>
        <w:t>К десятому классу основной курс русского языка пройден, и в последующих классах происходит повторение пройденного как подготовка к выпускным экзаменам.</w:t>
      </w:r>
      <w:proofErr w:type="gramEnd"/>
      <w:r w:rsidRPr="00607CAB">
        <w:rPr>
          <w:rFonts w:ascii="Arial" w:eastAsia="Times New Roman" w:hAnsi="Arial" w:cs="Arial"/>
          <w:color w:val="181818"/>
          <w:sz w:val="28"/>
          <w:szCs w:val="28"/>
          <w:lang w:eastAsia="ru-RU"/>
        </w:rPr>
        <w:t xml:space="preserve"> Теоретически большая часть материала должна быть повторена  самостоятельно, то есть  вне пределов урока, который  при меньшем по сравнению с обычной средней школой количестве часов, выделенном  на изучение русского языка, становится больше уроко</w:t>
      </w:r>
      <w:proofErr w:type="gramStart"/>
      <w:r w:rsidRPr="00607CAB">
        <w:rPr>
          <w:rFonts w:ascii="Arial" w:eastAsia="Times New Roman" w:hAnsi="Arial" w:cs="Arial"/>
          <w:color w:val="181818"/>
          <w:sz w:val="28"/>
          <w:szCs w:val="28"/>
          <w:lang w:eastAsia="ru-RU"/>
        </w:rPr>
        <w:t>м-</w:t>
      </w:r>
      <w:proofErr w:type="gramEnd"/>
      <w:r w:rsidRPr="00607CAB">
        <w:rPr>
          <w:rFonts w:ascii="Arial" w:eastAsia="Times New Roman" w:hAnsi="Arial" w:cs="Arial"/>
          <w:color w:val="181818"/>
          <w:sz w:val="28"/>
          <w:szCs w:val="28"/>
          <w:lang w:eastAsia="ru-RU"/>
        </w:rPr>
        <w:t xml:space="preserve"> консультацией, где ученики при </w:t>
      </w:r>
      <w:r w:rsidRPr="00607CAB">
        <w:rPr>
          <w:rFonts w:ascii="Arial" w:eastAsia="Times New Roman" w:hAnsi="Arial" w:cs="Arial"/>
          <w:color w:val="181818"/>
          <w:sz w:val="28"/>
          <w:szCs w:val="28"/>
          <w:lang w:eastAsia="ru-RU"/>
        </w:rPr>
        <w:lastRenderedPageBreak/>
        <w:t>помощи учителя имеют возможность выяснить вопросы, вызвавшие затруднения при самостоятельной домашней работе.</w:t>
      </w:r>
    </w:p>
    <w:p w:rsidR="00607CAB" w:rsidRPr="00607CAB" w:rsidRDefault="006252D1" w:rsidP="00607CAB">
      <w:pPr>
        <w:shd w:val="clear" w:color="auto" w:fill="FFFFFF"/>
        <w:spacing w:after="0" w:line="315" w:lineRule="atLeast"/>
        <w:ind w:firstLine="360"/>
        <w:jc w:val="both"/>
        <w:rPr>
          <w:rFonts w:ascii="Arial" w:eastAsia="Times New Roman" w:hAnsi="Arial" w:cs="Arial"/>
          <w:color w:val="181818"/>
          <w:sz w:val="21"/>
          <w:szCs w:val="21"/>
          <w:lang w:eastAsia="ru-RU"/>
        </w:rPr>
      </w:pPr>
      <w:r>
        <w:rPr>
          <w:rFonts w:ascii="Arial" w:eastAsia="Times New Roman" w:hAnsi="Arial" w:cs="Arial"/>
          <w:color w:val="181818"/>
          <w:sz w:val="28"/>
          <w:szCs w:val="28"/>
          <w:lang w:eastAsia="ru-RU"/>
        </w:rPr>
        <w:t xml:space="preserve">В </w:t>
      </w:r>
      <w:r w:rsidR="00607CAB" w:rsidRPr="00607CAB">
        <w:rPr>
          <w:rFonts w:ascii="Arial" w:eastAsia="Times New Roman" w:hAnsi="Arial" w:cs="Arial"/>
          <w:color w:val="181818"/>
          <w:sz w:val="28"/>
          <w:szCs w:val="28"/>
          <w:lang w:eastAsia="ru-RU"/>
        </w:rPr>
        <w:t xml:space="preserve">действительности же режим большинства исправительных  колоний предусматривает время на принятие пищи, соблюдение гигиены, работу, отдых, но не на выполнение домашних заданий. В принципе у заключённых (особенно </w:t>
      </w:r>
      <w:proofErr w:type="gramStart"/>
      <w:r w:rsidR="00607CAB" w:rsidRPr="00607CAB">
        <w:rPr>
          <w:rFonts w:ascii="Arial" w:eastAsia="Times New Roman" w:hAnsi="Arial" w:cs="Arial"/>
          <w:color w:val="181818"/>
          <w:sz w:val="28"/>
          <w:szCs w:val="28"/>
          <w:lang w:eastAsia="ru-RU"/>
        </w:rPr>
        <w:t>у</w:t>
      </w:r>
      <w:proofErr w:type="gramEnd"/>
      <w:r w:rsidR="00607CAB" w:rsidRPr="00607CAB">
        <w:rPr>
          <w:rFonts w:ascii="Arial" w:eastAsia="Times New Roman" w:hAnsi="Arial" w:cs="Arial"/>
          <w:color w:val="181818"/>
          <w:sz w:val="28"/>
          <w:szCs w:val="28"/>
          <w:lang w:eastAsia="ru-RU"/>
        </w:rPr>
        <w:t xml:space="preserve"> содержащихся в отрядах ОФР) есть свободное время, которым они вольны распоряжаться по своему усмотрению. Обучение в школе осуществляется по принудительному принципу, однако, в мужских колониях считается обязательным посещение школьных занятий, а вопрос  выполнения домашних заданий решается индивидуально каждым учеником в зависимости от  степени личной заинтересованности в получении образования. И здесь мы сталкиваемся с ещё одной проблемой - мотивации к обучению.</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До августа 2007 года обязательно должны  были получить основное общее образование заключенные возрастом до 30 лет. Таким образом, в классы</w:t>
      </w:r>
      <w:r w:rsidR="00337D86">
        <w:rPr>
          <w:rFonts w:ascii="Arial" w:eastAsia="Times New Roman" w:hAnsi="Arial" w:cs="Arial"/>
          <w:color w:val="181818"/>
          <w:sz w:val="28"/>
          <w:szCs w:val="28"/>
          <w:lang w:eastAsia="ru-RU"/>
        </w:rPr>
        <w:t xml:space="preserve"> третьей ступени обучения (10-11</w:t>
      </w:r>
      <w:r w:rsidRPr="00607CAB">
        <w:rPr>
          <w:rFonts w:ascii="Arial" w:eastAsia="Times New Roman" w:hAnsi="Arial" w:cs="Arial"/>
          <w:color w:val="181818"/>
          <w:sz w:val="28"/>
          <w:szCs w:val="28"/>
          <w:lang w:eastAsia="ru-RU"/>
        </w:rPr>
        <w:t xml:space="preserve">) зачислялись  люди, имеющие осознанное желание получить образование. После принятия поправки к закону об обязательном полном среднем образовании ситуация изменилась. Теперь большая часть учеников старших классов школ, находящихся в </w:t>
      </w:r>
      <w:proofErr w:type="spellStart"/>
      <w:r w:rsidRPr="00607CAB">
        <w:rPr>
          <w:rFonts w:ascii="Arial" w:eastAsia="Times New Roman" w:hAnsi="Arial" w:cs="Arial"/>
          <w:color w:val="181818"/>
          <w:sz w:val="28"/>
          <w:szCs w:val="28"/>
          <w:lang w:eastAsia="ru-RU"/>
        </w:rPr>
        <w:t>пеницитарной</w:t>
      </w:r>
      <w:proofErr w:type="spellEnd"/>
      <w:r w:rsidRPr="00607CAB">
        <w:rPr>
          <w:rFonts w:ascii="Arial" w:eastAsia="Times New Roman" w:hAnsi="Arial" w:cs="Arial"/>
          <w:color w:val="181818"/>
          <w:sz w:val="28"/>
          <w:szCs w:val="28"/>
          <w:lang w:eastAsia="ru-RU"/>
        </w:rPr>
        <w:t xml:space="preserve"> системе обязаны посещать занятия и получать образование в большей степени по принуждению, нежели по желанию. При таком условии обучение в школе воспринимается как дополнительное наказание, и вполне естественно, что мало кто из заключённых, подлежащих обязательному обучению,  будет тратить свободное время на самостоятельную работу. Причём, меньше всего желания продолжить обучение у учеников именно десятых классов, видящих несправедливость в том, что их, уже имеющих аттестат за девять классов, заставляют учиться. Психологически тяжело взрослому человеку, распрощавшемуся, как он думал, со школой полтора десятка лет назад заново садиться за парту. Поэтому одной из основных задач учителя является  задача замотивировать ученика к посещению занятий по его предмету.</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Помимо этого существуют проблемы разности возрастов и социальной градации тюремной культуры. В одном классе оказываются  ученики от 18 до 30 лет, разных социальных слоёв, находящиеся на разных ступенях криминальной иерархии, с разной степенью усвоения материала, с различными интервалами между временем обучения в школе  перед получением срока и поступлением в </w:t>
      </w:r>
      <w:r w:rsidR="006252D1">
        <w:rPr>
          <w:rFonts w:ascii="Arial" w:eastAsia="Times New Roman" w:hAnsi="Arial" w:cs="Arial"/>
          <w:color w:val="181818"/>
          <w:sz w:val="28"/>
          <w:szCs w:val="28"/>
          <w:lang w:eastAsia="ru-RU"/>
        </w:rPr>
        <w:t>В</w:t>
      </w:r>
      <w:r w:rsidRPr="00607CAB">
        <w:rPr>
          <w:rFonts w:ascii="Arial" w:eastAsia="Times New Roman" w:hAnsi="Arial" w:cs="Arial"/>
          <w:color w:val="181818"/>
          <w:sz w:val="28"/>
          <w:szCs w:val="28"/>
          <w:lang w:eastAsia="ru-RU"/>
        </w:rPr>
        <w:t xml:space="preserve">СОШ при ИУ. К тому же многие из них являются отставшими в развитии людьми  вследствие родовых, детских травм, психологических нарушений из-за неблагополучной обстановки в семье, а также вследствие злоупотребления алкоголем и наркотиками. </w:t>
      </w:r>
      <w:r w:rsidRPr="00607CAB">
        <w:rPr>
          <w:rFonts w:ascii="Arial" w:eastAsia="Times New Roman" w:hAnsi="Arial" w:cs="Arial"/>
          <w:color w:val="181818"/>
          <w:sz w:val="28"/>
          <w:szCs w:val="28"/>
          <w:lang w:eastAsia="ru-RU"/>
        </w:rPr>
        <w:lastRenderedPageBreak/>
        <w:t xml:space="preserve">Эти проблемы характерны не только </w:t>
      </w:r>
      <w:proofErr w:type="gramStart"/>
      <w:r w:rsidRPr="00607CAB">
        <w:rPr>
          <w:rFonts w:ascii="Arial" w:eastAsia="Times New Roman" w:hAnsi="Arial" w:cs="Arial"/>
          <w:color w:val="181818"/>
          <w:sz w:val="28"/>
          <w:szCs w:val="28"/>
          <w:lang w:eastAsia="ru-RU"/>
        </w:rPr>
        <w:t>для</w:t>
      </w:r>
      <w:proofErr w:type="gramEnd"/>
      <w:r w:rsidRPr="00607CAB">
        <w:rPr>
          <w:rFonts w:ascii="Arial" w:eastAsia="Times New Roman" w:hAnsi="Arial" w:cs="Arial"/>
          <w:color w:val="181818"/>
          <w:sz w:val="28"/>
          <w:szCs w:val="28"/>
          <w:lang w:eastAsia="ru-RU"/>
        </w:rPr>
        <w:t xml:space="preserve"> обучающихся в 10-х классах, но являются общими для </w:t>
      </w:r>
      <w:r w:rsidR="006252D1">
        <w:rPr>
          <w:rFonts w:ascii="Arial" w:eastAsia="Times New Roman" w:hAnsi="Arial" w:cs="Arial"/>
          <w:color w:val="181818"/>
          <w:sz w:val="28"/>
          <w:szCs w:val="28"/>
          <w:lang w:eastAsia="ru-RU"/>
        </w:rPr>
        <w:t>В</w:t>
      </w:r>
      <w:r w:rsidRPr="00607CAB">
        <w:rPr>
          <w:rFonts w:ascii="Arial" w:eastAsia="Times New Roman" w:hAnsi="Arial" w:cs="Arial"/>
          <w:color w:val="181818"/>
          <w:sz w:val="28"/>
          <w:szCs w:val="28"/>
          <w:lang w:eastAsia="ru-RU"/>
        </w:rPr>
        <w:t>СОШ при ИУ.</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w:t>
      </w:r>
      <w:proofErr w:type="gramStart"/>
      <w:r w:rsidRPr="00607CAB">
        <w:rPr>
          <w:rFonts w:ascii="Arial" w:eastAsia="Times New Roman" w:hAnsi="Arial" w:cs="Arial"/>
          <w:color w:val="181818"/>
          <w:sz w:val="28"/>
          <w:szCs w:val="28"/>
          <w:lang w:eastAsia="ru-RU"/>
        </w:rPr>
        <w:t>В идеале  основные правила русского языка  уже изучены учениками в пределах 5-9 классов, а в старших классах должно происходить повторение пройденного с целью подготовки к выпускным и вступительным экзаменам.</w:t>
      </w:r>
      <w:proofErr w:type="gramEnd"/>
      <w:r w:rsidRPr="00607CAB">
        <w:rPr>
          <w:rFonts w:ascii="Arial" w:eastAsia="Times New Roman" w:hAnsi="Arial" w:cs="Arial"/>
          <w:color w:val="181818"/>
          <w:sz w:val="28"/>
          <w:szCs w:val="28"/>
          <w:lang w:eastAsia="ru-RU"/>
        </w:rPr>
        <w:t xml:space="preserve"> Необходимо заметить, что  процент  желающих продолжить обучение по окончании школы среди бывших заключённых достаточно низок. Это вполне логично, поскольку сдача экзаменов для многих является трудностью запредельного уровня сложности.</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На практике  повторение материала за 5-9 классы в связи с вышеперечисленными нюансами для многих становится изучением нового материала. На основании этого, можно сформулировать важный вопрос, который должен решить для себя каждый учитель:</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w:t>
      </w:r>
      <w:proofErr w:type="gramStart"/>
      <w:r w:rsidRPr="00607CAB">
        <w:rPr>
          <w:rFonts w:ascii="Arial" w:eastAsia="Times New Roman" w:hAnsi="Arial" w:cs="Arial"/>
          <w:color w:val="181818"/>
          <w:sz w:val="28"/>
          <w:szCs w:val="28"/>
          <w:lang w:eastAsia="ru-RU"/>
        </w:rPr>
        <w:t>Что можно повторить (заново изучить) из программы русского языка при отсутствии мотивации у обучающихся, их несоответствии необходимому уровню образования, при отсутствии возможности самостоятельной домашней работы и дополнительных занятий в школе вследствие специфики режима содержания  за один час в неделю, который отводится на изучение русского языка в  десятых, одиннадцатых и двенадцатых классах?</w:t>
      </w:r>
      <w:proofErr w:type="gramEnd"/>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Только самые основные правила орфографии и пунктуации. При этом каждое пропущенное занятие становится убийственным для образовательного процесса, а проблема пропусков актуальна для </w:t>
      </w:r>
      <w:r w:rsidR="00337D86">
        <w:rPr>
          <w:rFonts w:ascii="Arial" w:eastAsia="Times New Roman" w:hAnsi="Arial" w:cs="Arial"/>
          <w:color w:val="181818"/>
          <w:sz w:val="28"/>
          <w:szCs w:val="28"/>
          <w:lang w:eastAsia="ru-RU"/>
        </w:rPr>
        <w:t>В</w:t>
      </w:r>
      <w:r w:rsidRPr="00607CAB">
        <w:rPr>
          <w:rFonts w:ascii="Arial" w:eastAsia="Times New Roman" w:hAnsi="Arial" w:cs="Arial"/>
          <w:color w:val="181818"/>
          <w:sz w:val="28"/>
          <w:szCs w:val="28"/>
          <w:lang w:eastAsia="ru-RU"/>
        </w:rPr>
        <w:t xml:space="preserve">СОШ при ИУ </w:t>
      </w:r>
      <w:proofErr w:type="gramStart"/>
      <w:r w:rsidRPr="00607CAB">
        <w:rPr>
          <w:rFonts w:ascii="Arial" w:eastAsia="Times New Roman" w:hAnsi="Arial" w:cs="Arial"/>
          <w:color w:val="181818"/>
          <w:sz w:val="28"/>
          <w:szCs w:val="28"/>
          <w:lang w:eastAsia="ru-RU"/>
        </w:rPr>
        <w:t>в не</w:t>
      </w:r>
      <w:proofErr w:type="gramEnd"/>
      <w:r w:rsidRPr="00607CAB">
        <w:rPr>
          <w:rFonts w:ascii="Arial" w:eastAsia="Times New Roman" w:hAnsi="Arial" w:cs="Arial"/>
          <w:color w:val="181818"/>
          <w:sz w:val="28"/>
          <w:szCs w:val="28"/>
          <w:lang w:eastAsia="ru-RU"/>
        </w:rPr>
        <w:t xml:space="preserve"> меньшей степени, чем для обычных средних школ.</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В идеале должны быть пересмотрены образовательные стандарты для </w:t>
      </w:r>
      <w:r w:rsidR="00337D86">
        <w:rPr>
          <w:rFonts w:ascii="Arial" w:eastAsia="Times New Roman" w:hAnsi="Arial" w:cs="Arial"/>
          <w:color w:val="181818"/>
          <w:sz w:val="28"/>
          <w:szCs w:val="28"/>
          <w:lang w:eastAsia="ru-RU"/>
        </w:rPr>
        <w:t>В</w:t>
      </w:r>
      <w:r w:rsidRPr="00607CAB">
        <w:rPr>
          <w:rFonts w:ascii="Arial" w:eastAsia="Times New Roman" w:hAnsi="Arial" w:cs="Arial"/>
          <w:color w:val="181818"/>
          <w:sz w:val="28"/>
          <w:szCs w:val="28"/>
          <w:lang w:eastAsia="ru-RU"/>
        </w:rPr>
        <w:t xml:space="preserve">СОШ при ИУ. Они должны быть сведены к базовому минимуму с учётом вышеперечисленных проблем. Именно это и делают учителя, создавая авторские программы и календарно-тематические планирования, но единой программы государственного образца, соответствующей современным реалиям </w:t>
      </w:r>
      <w:r w:rsidR="00337D86">
        <w:rPr>
          <w:rFonts w:ascii="Arial" w:eastAsia="Times New Roman" w:hAnsi="Arial" w:cs="Arial"/>
          <w:color w:val="181818"/>
          <w:sz w:val="28"/>
          <w:szCs w:val="28"/>
          <w:lang w:eastAsia="ru-RU"/>
        </w:rPr>
        <w:t>В</w:t>
      </w:r>
      <w:r w:rsidRPr="00607CAB">
        <w:rPr>
          <w:rFonts w:ascii="Arial" w:eastAsia="Times New Roman" w:hAnsi="Arial" w:cs="Arial"/>
          <w:color w:val="181818"/>
          <w:sz w:val="28"/>
          <w:szCs w:val="28"/>
          <w:lang w:eastAsia="ru-RU"/>
        </w:rPr>
        <w:t>СОШ при ИУ нет до сих пор. В связи с этим корректируется работа учителей старших классов. В 10 классе главной задачей является повторение орфографии, в 11 классе синтаксиса п</w:t>
      </w:r>
      <w:r w:rsidR="00337D86">
        <w:rPr>
          <w:rFonts w:ascii="Arial" w:eastAsia="Times New Roman" w:hAnsi="Arial" w:cs="Arial"/>
          <w:color w:val="181818"/>
          <w:sz w:val="28"/>
          <w:szCs w:val="28"/>
          <w:lang w:eastAsia="ru-RU"/>
        </w:rPr>
        <w:t>ростого предложения, </w:t>
      </w:r>
      <w:r w:rsidRPr="00607CAB">
        <w:rPr>
          <w:rFonts w:ascii="Arial" w:eastAsia="Times New Roman" w:hAnsi="Arial" w:cs="Arial"/>
          <w:color w:val="181818"/>
          <w:sz w:val="28"/>
          <w:szCs w:val="28"/>
          <w:lang w:eastAsia="ru-RU"/>
        </w:rPr>
        <w:t>синтаксиса сложного предложения, при этом, делая упор на орфографии как основной теме, необходимо в процессе урока повторять и синтаксис, и наоборот.</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В данном случае возникает ещё одна проблема - текучки состава </w:t>
      </w:r>
      <w:proofErr w:type="gramStart"/>
      <w:r w:rsidRPr="00607CAB">
        <w:rPr>
          <w:rFonts w:ascii="Arial" w:eastAsia="Times New Roman" w:hAnsi="Arial" w:cs="Arial"/>
          <w:color w:val="181818"/>
          <w:sz w:val="28"/>
          <w:szCs w:val="28"/>
          <w:lang w:eastAsia="ru-RU"/>
        </w:rPr>
        <w:t>обучающихся</w:t>
      </w:r>
      <w:proofErr w:type="gramEnd"/>
      <w:r w:rsidRPr="00607CAB">
        <w:rPr>
          <w:rFonts w:ascii="Arial" w:eastAsia="Times New Roman" w:hAnsi="Arial" w:cs="Arial"/>
          <w:color w:val="181818"/>
          <w:sz w:val="28"/>
          <w:szCs w:val="28"/>
          <w:lang w:eastAsia="ru-RU"/>
        </w:rPr>
        <w:t>. Обычна ситуация, когда в 10 классе учатся и те, кто окончил 9 классов в этой же школе и те, кто получил аттестат 10-15 лет назад в школе родного города или деревни. Первые оказываются в более выгодном положении. Дифференцированный подход к каждому учащемуся позволяет решить проблему разного уровня образования учеников, но при этом и система оценивания различается для каждого отдельного ученика.</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lastRenderedPageBreak/>
        <w:t xml:space="preserve">     При  сложившейся ситуации учитель должен чётко осознавать, что основная цель преподавания  при  существующих проблемах – это выполнение минимума стандарта образования. Для достижения этой цели необходимо наиболее полно использовать поурочное пространство, повторяя или изучая по одной теме на один урок. При этом должно не забывать о закреплении </w:t>
      </w:r>
      <w:proofErr w:type="gramStart"/>
      <w:r w:rsidRPr="00607CAB">
        <w:rPr>
          <w:rFonts w:ascii="Arial" w:eastAsia="Times New Roman" w:hAnsi="Arial" w:cs="Arial"/>
          <w:color w:val="181818"/>
          <w:sz w:val="28"/>
          <w:szCs w:val="28"/>
          <w:lang w:eastAsia="ru-RU"/>
        </w:rPr>
        <w:t>пройденного</w:t>
      </w:r>
      <w:proofErr w:type="gramEnd"/>
      <w:r w:rsidRPr="00607CAB">
        <w:rPr>
          <w:rFonts w:ascii="Arial" w:eastAsia="Times New Roman" w:hAnsi="Arial" w:cs="Arial"/>
          <w:color w:val="181818"/>
          <w:sz w:val="28"/>
          <w:szCs w:val="28"/>
          <w:lang w:eastAsia="ru-RU"/>
        </w:rPr>
        <w:t>, о самостоятельной работе обучающихся, но не перегружать их информацией.</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На уроках необходимо комбинировать различные виды заданий и упражнений. Помимо классической работы с учебником, у доски и устных ответов, помогают более эффективно использовать урок дополнительные материалы в  виде наглядных схем, графиков и таблиц, которые можно разрешить ученикам</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использовать при написании контрольных и проверочных работ.</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Неплохо зарекомендовала себя блочная система.  Базовый материал русского языка и литературы при этом делится на тематические блоки, которые чередуются по мере прохождения темы. То есть вместо отведённых одного часа на русский язык литературу и двух литературу в неделю все три часа используются на один предмет. По окончанию изучения темы происходит смена предмета по аналогии с алгеброй и геометрией. Данный метод  позволяет наиболее полно сконцентрировать внимание учеников на прохождение одной темы, позволяет ученикам  «отдохнуть» при переходе от одного предмета к другому.</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xml:space="preserve">     Несмотря на существующие проблемы и относительно невысоким по объективным причинам показателям успеваемости значение </w:t>
      </w:r>
      <w:r w:rsidR="00337D86">
        <w:rPr>
          <w:rFonts w:ascii="Arial" w:eastAsia="Times New Roman" w:hAnsi="Arial" w:cs="Arial"/>
          <w:color w:val="181818"/>
          <w:sz w:val="28"/>
          <w:szCs w:val="28"/>
          <w:lang w:eastAsia="ru-RU"/>
        </w:rPr>
        <w:t>В</w:t>
      </w:r>
      <w:r w:rsidRPr="00607CAB">
        <w:rPr>
          <w:rFonts w:ascii="Arial" w:eastAsia="Times New Roman" w:hAnsi="Arial" w:cs="Arial"/>
          <w:color w:val="181818"/>
          <w:sz w:val="28"/>
          <w:szCs w:val="28"/>
          <w:lang w:eastAsia="ru-RU"/>
        </w:rPr>
        <w:t>СОШ при ИУ в деле возвращения бывших осуждённых к нормальным условиям жизни трудно переоценить.</w:t>
      </w:r>
    </w:p>
    <w:p w:rsidR="00607CAB" w:rsidRPr="00607CAB" w:rsidRDefault="00607CAB" w:rsidP="00607CAB">
      <w:pPr>
        <w:shd w:val="clear" w:color="auto" w:fill="FFFFFF"/>
        <w:spacing w:after="0" w:line="315" w:lineRule="atLeast"/>
        <w:jc w:val="both"/>
        <w:rPr>
          <w:rFonts w:ascii="Arial" w:eastAsia="Times New Roman" w:hAnsi="Arial" w:cs="Arial"/>
          <w:color w:val="181818"/>
          <w:sz w:val="21"/>
          <w:szCs w:val="21"/>
          <w:lang w:eastAsia="ru-RU"/>
        </w:rPr>
      </w:pPr>
      <w:r w:rsidRPr="00607CAB">
        <w:rPr>
          <w:rFonts w:ascii="Arial" w:eastAsia="Times New Roman" w:hAnsi="Arial" w:cs="Arial"/>
          <w:color w:val="181818"/>
          <w:sz w:val="28"/>
          <w:szCs w:val="28"/>
          <w:lang w:eastAsia="ru-RU"/>
        </w:rPr>
        <w:t> </w:t>
      </w:r>
    </w:p>
    <w:p w:rsidR="008F27E3" w:rsidRDefault="008F27E3"/>
    <w:sectPr w:rsidR="008F2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AB"/>
    <w:rsid w:val="002024D0"/>
    <w:rsid w:val="00337D86"/>
    <w:rsid w:val="00607CAB"/>
    <w:rsid w:val="006252D1"/>
    <w:rsid w:val="008F2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2022-10-18T15:02:00Z</dcterms:created>
  <dcterms:modified xsi:type="dcterms:W3CDTF">2022-10-18T15:02:00Z</dcterms:modified>
</cp:coreProperties>
</file>