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8" w:rsidRPr="008634AA" w:rsidRDefault="008634AA" w:rsidP="00637D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34AA">
        <w:rPr>
          <w:rFonts w:ascii="Times New Roman" w:hAnsi="Times New Roman" w:cs="Times New Roman"/>
          <w:sz w:val="28"/>
          <w:szCs w:val="28"/>
          <w:lang w:val="kk-KZ"/>
        </w:rPr>
        <w:t>КГУ «Привольная средняя школа»</w:t>
      </w:r>
    </w:p>
    <w:p w:rsidR="00637DA8" w:rsidRPr="008634AA" w:rsidRDefault="00637DA8" w:rsidP="00637D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7DA8" w:rsidRDefault="00637DA8" w:rsidP="00637DA8">
      <w:pPr>
        <w:jc w:val="center"/>
        <w:rPr>
          <w:lang w:val="kk-KZ"/>
        </w:rPr>
      </w:pPr>
    </w:p>
    <w:p w:rsidR="00637DA8" w:rsidRDefault="00637DA8" w:rsidP="00637DA8">
      <w:pPr>
        <w:jc w:val="center"/>
        <w:rPr>
          <w:lang w:val="kk-KZ"/>
        </w:rPr>
      </w:pPr>
    </w:p>
    <w:p w:rsidR="008634AA" w:rsidRDefault="008634AA" w:rsidP="00637DA8">
      <w:pPr>
        <w:jc w:val="center"/>
        <w:rPr>
          <w:lang w:val="kk-KZ"/>
        </w:rPr>
      </w:pPr>
    </w:p>
    <w:p w:rsidR="008634AA" w:rsidRDefault="008634AA" w:rsidP="00637DA8">
      <w:pPr>
        <w:jc w:val="center"/>
        <w:rPr>
          <w:lang w:val="kk-KZ"/>
        </w:rPr>
      </w:pPr>
    </w:p>
    <w:p w:rsidR="00637DA8" w:rsidRDefault="00637DA8" w:rsidP="00637DA8">
      <w:pPr>
        <w:jc w:val="center"/>
        <w:rPr>
          <w:lang w:val="kk-KZ"/>
        </w:rPr>
      </w:pPr>
    </w:p>
    <w:p w:rsidR="008634AA" w:rsidRPr="008634AA" w:rsidRDefault="008634AA" w:rsidP="008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8634A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Доклад</w:t>
      </w:r>
    </w:p>
    <w:p w:rsidR="008634AA" w:rsidRPr="008634AA" w:rsidRDefault="008634AA" w:rsidP="008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8634AA">
        <w:rPr>
          <w:rFonts w:ascii="Times New Roman" w:eastAsia="Times New Roman" w:hAnsi="Times New Roman" w:cs="Times New Roman"/>
          <w:color w:val="000000"/>
          <w:sz w:val="52"/>
          <w:szCs w:val="52"/>
        </w:rPr>
        <w:t>По дисциплине: </w:t>
      </w:r>
      <w:r w:rsidRPr="008634A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Физическая культура</w:t>
      </w:r>
    </w:p>
    <w:p w:rsidR="008634AA" w:rsidRPr="008634AA" w:rsidRDefault="008634AA" w:rsidP="0086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28"/>
          <w:lang w:eastAsia="en-US"/>
        </w:rPr>
      </w:pPr>
      <w:r w:rsidRPr="008634AA">
        <w:rPr>
          <w:rFonts w:ascii="Times New Roman" w:eastAsia="Times New Roman" w:hAnsi="Times New Roman" w:cs="Times New Roman"/>
          <w:color w:val="000000"/>
          <w:sz w:val="52"/>
          <w:szCs w:val="52"/>
        </w:rPr>
        <w:t>На тему: </w:t>
      </w:r>
      <w:r w:rsidRPr="008634A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</w:t>
      </w:r>
      <w:r w:rsidRPr="008634AA">
        <w:rPr>
          <w:rFonts w:ascii="Times New Roman" w:eastAsia="Calibri" w:hAnsi="Times New Roman" w:cs="Times New Roman"/>
          <w:b/>
          <w:sz w:val="52"/>
          <w:szCs w:val="28"/>
          <w:lang w:eastAsia="en-US"/>
        </w:rPr>
        <w:t>Педагогические технологии</w:t>
      </w:r>
      <w:r w:rsidR="00865D38">
        <w:rPr>
          <w:rFonts w:ascii="Times New Roman" w:eastAsia="Calibri" w:hAnsi="Times New Roman" w:cs="Times New Roman"/>
          <w:b/>
          <w:sz w:val="52"/>
          <w:szCs w:val="28"/>
          <w:lang w:eastAsia="en-US"/>
        </w:rPr>
        <w:t xml:space="preserve">, методы и </w:t>
      </w:r>
      <w:proofErr w:type="gramStart"/>
      <w:r w:rsidR="00865D38">
        <w:rPr>
          <w:rFonts w:ascii="Times New Roman" w:eastAsia="Calibri" w:hAnsi="Times New Roman" w:cs="Times New Roman"/>
          <w:b/>
          <w:sz w:val="52"/>
          <w:szCs w:val="28"/>
          <w:lang w:eastAsia="en-US"/>
        </w:rPr>
        <w:t>приёмы</w:t>
      </w:r>
      <w:proofErr w:type="gramEnd"/>
      <w:r w:rsidRPr="008634AA">
        <w:rPr>
          <w:rFonts w:ascii="Times New Roman" w:eastAsia="Calibri" w:hAnsi="Times New Roman" w:cs="Times New Roman"/>
          <w:b/>
          <w:sz w:val="52"/>
          <w:szCs w:val="28"/>
          <w:lang w:eastAsia="en-US"/>
        </w:rPr>
        <w:t xml:space="preserve"> применяемые на уроках</w:t>
      </w:r>
    </w:p>
    <w:p w:rsidR="008634AA" w:rsidRPr="008634AA" w:rsidRDefault="008634AA" w:rsidP="0086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28"/>
          <w:lang w:eastAsia="en-US"/>
        </w:rPr>
      </w:pPr>
      <w:r w:rsidRPr="008634AA">
        <w:rPr>
          <w:rFonts w:ascii="Times New Roman" w:eastAsia="Calibri" w:hAnsi="Times New Roman" w:cs="Times New Roman"/>
          <w:b/>
          <w:sz w:val="52"/>
          <w:szCs w:val="28"/>
          <w:lang w:eastAsia="en-US"/>
        </w:rPr>
        <w:t>физической культуры</w:t>
      </w:r>
      <w:r w:rsidRPr="008634A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4A30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</w:t>
      </w: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Default="008634AA" w:rsidP="008634A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8634AA" w:rsidRPr="004A3063" w:rsidRDefault="008634AA" w:rsidP="00863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 Подготовил:</w:t>
      </w:r>
    </w:p>
    <w:p w:rsidR="008634AA" w:rsidRPr="000158C5" w:rsidRDefault="008634AA" w:rsidP="00863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8C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 физической культуры</w:t>
      </w:r>
    </w:p>
    <w:p w:rsidR="008634AA" w:rsidRPr="000158C5" w:rsidRDefault="008634AA" w:rsidP="008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8C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</w:t>
      </w:r>
      <w:r w:rsidRPr="000158C5">
        <w:rPr>
          <w:rFonts w:ascii="Times New Roman" w:hAnsi="Times New Roman" w:cs="Times New Roman"/>
          <w:sz w:val="28"/>
          <w:szCs w:val="28"/>
          <w:lang w:val="kk-KZ"/>
        </w:rPr>
        <w:t>Желнов В. В.</w:t>
      </w:r>
    </w:p>
    <w:p w:rsidR="00637DA8" w:rsidRDefault="00637DA8" w:rsidP="00637DA8">
      <w:pPr>
        <w:jc w:val="center"/>
        <w:rPr>
          <w:lang w:val="kk-KZ"/>
        </w:rPr>
      </w:pPr>
    </w:p>
    <w:p w:rsidR="00637DA8" w:rsidRDefault="00637DA8" w:rsidP="008634AA">
      <w:pPr>
        <w:rPr>
          <w:lang w:val="kk-KZ"/>
        </w:rPr>
      </w:pPr>
    </w:p>
    <w:p w:rsidR="00637DA8" w:rsidRDefault="008634AA" w:rsidP="008634AA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</w:t>
      </w:r>
    </w:p>
    <w:p w:rsidR="008634AA" w:rsidRDefault="008634AA" w:rsidP="006D03E2">
      <w:pPr>
        <w:rPr>
          <w:sz w:val="28"/>
          <w:szCs w:val="28"/>
          <w:lang w:val="kk-KZ"/>
        </w:rPr>
      </w:pPr>
    </w:p>
    <w:p w:rsidR="008634AA" w:rsidRDefault="008634AA" w:rsidP="006D03E2">
      <w:pPr>
        <w:rPr>
          <w:sz w:val="28"/>
          <w:szCs w:val="28"/>
          <w:lang w:val="kk-KZ"/>
        </w:rPr>
      </w:pPr>
    </w:p>
    <w:p w:rsidR="00865D38" w:rsidRDefault="00865D38" w:rsidP="00865D38">
      <w:pPr>
        <w:spacing w:after="0" w:line="240" w:lineRule="auto"/>
        <w:rPr>
          <w:sz w:val="28"/>
          <w:szCs w:val="28"/>
          <w:lang w:val="kk-KZ"/>
        </w:rPr>
      </w:pPr>
    </w:p>
    <w:p w:rsidR="008634AA" w:rsidRPr="004A3063" w:rsidRDefault="008634AA" w:rsidP="0086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Педагогические технологии</w:t>
      </w:r>
      <w:r w:rsidR="00F007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методы и </w:t>
      </w:r>
      <w:proofErr w:type="gramStart"/>
      <w:r w:rsidR="00F007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приемы</w:t>
      </w:r>
      <w:proofErr w:type="gramEnd"/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применяемые на уроках</w:t>
      </w:r>
    </w:p>
    <w:p w:rsidR="008634AA" w:rsidRPr="004A3063" w:rsidRDefault="008634AA" w:rsidP="0086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физической культуры</w:t>
      </w:r>
    </w:p>
    <w:p w:rsidR="008634AA" w:rsidRPr="00F9372D" w:rsidRDefault="00035DF5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во внеурочной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творческий потенциал </w:t>
      </w:r>
      <w:proofErr w:type="gramStart"/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4AA" w:rsidRPr="004A3063" w:rsidRDefault="008634AA" w:rsidP="00863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уроках физической культуры мной используются следующие технологии: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30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здовьесберегающая</w:t>
      </w:r>
      <w:proofErr w:type="spellEnd"/>
      <w:r w:rsidRPr="004A30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игровая, информационно-коммуникационная, технология уровневой дифференциации и соревновательная.</w:t>
      </w:r>
    </w:p>
    <w:p w:rsidR="003D706D" w:rsidRPr="003D706D" w:rsidRDefault="003D706D" w:rsidP="003D70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color w:val="000000"/>
          <w:sz w:val="28"/>
          <w:szCs w:val="28"/>
        </w:rPr>
      </w:pPr>
      <w:proofErr w:type="spellStart"/>
      <w:r w:rsidRPr="004A306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4A306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  <w:t xml:space="preserve"> технологии.</w:t>
      </w:r>
      <w:r w:rsidRPr="004A3063">
        <w:rPr>
          <w:rFonts w:ascii="Cambria" w:eastAsia="Times New Roman" w:hAnsi="Cambria" w:cs="Times New Roman"/>
          <w:bCs/>
          <w:i/>
          <w:iCs/>
          <w:color w:val="000000"/>
          <w:sz w:val="28"/>
          <w:szCs w:val="28"/>
        </w:rPr>
        <w:t> 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 На уроках физической культуры данная технология – это основа основ.</w:t>
      </w:r>
      <w:r w:rsidRPr="003D7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Урок физической культуры построен оптимально комфортно для учащихся, учебная нагрузка не противоречит нормативно – правовым требованиям, методы обучения подбираются с учетом сохранения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физического, психического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, 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вственного и социального развития учащихся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Cambria" w:eastAsia="Times New Roman" w:hAnsi="Cambria" w:cs="Times New Roman"/>
          <w:bCs/>
          <w:i/>
          <w:iCs/>
          <w:color w:val="000000"/>
          <w:sz w:val="28"/>
          <w:szCs w:val="28"/>
        </w:rPr>
        <w:t xml:space="preserve"> 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важное место в профессиональной деятельности отводиться </w:t>
      </w:r>
      <w:proofErr w:type="spellStart"/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8634AA" w:rsidRPr="004A3063" w:rsidRDefault="008634AA" w:rsidP="00863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водную часть каждого урока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 включаются упражнения  на координацию движений, на профилактику нарушений осанки и плоскостопия. Обучающиеся самостоятельно готовят упражнения разминки, что способствует приобщению к самостоятельным занятиям физическими упражнениями.</w:t>
      </w:r>
    </w:p>
    <w:p w:rsidR="008634AA" w:rsidRPr="004A3063" w:rsidRDefault="008634AA" w:rsidP="00863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Дети, освобожденные от занятий по состоянию здоровья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, принимают активное участие в процессе урока в качестве докладчиков теоретического материала, судей, помощников учителя.</w:t>
      </w:r>
    </w:p>
    <w:p w:rsidR="008634AA" w:rsidRPr="004A3063" w:rsidRDefault="008634AA" w:rsidP="00863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подходящих погодных условиях занятия физической культурой проводятся на улице, это значительно способствует закаливанию обучающихся.</w:t>
      </w:r>
    </w:p>
    <w:p w:rsidR="003D706D" w:rsidRDefault="008634AA" w:rsidP="003D70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</w:pP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На занятиях и во внеурочное время постоянно ведутся беседы с учениками: по профилактике вредных привычек, о здоровом образе жизни, о значении занятий</w:t>
      </w:r>
      <w:r w:rsidR="00147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культурой и спортом.</w:t>
      </w:r>
    </w:p>
    <w:p w:rsidR="00F9372D" w:rsidRPr="003D706D" w:rsidRDefault="00035DF5" w:rsidP="003D70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Принципиально важно, чтобы при этом учащийся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И, конечно же, при выборе форм, содержания и методов работы  учитывается возраст, пол учащихся, состояние здоровья, уровень их развития и подготовленности. </w:t>
      </w:r>
    </w:p>
    <w:p w:rsidR="003D706D" w:rsidRDefault="003D706D" w:rsidP="00035D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DF5" w:rsidRDefault="008634AA" w:rsidP="00035DF5">
      <w:pPr>
        <w:shd w:val="clear" w:color="auto" w:fill="FFFFFF"/>
        <w:spacing w:after="0" w:line="240" w:lineRule="auto"/>
        <w:rPr>
          <w:sz w:val="28"/>
          <w:szCs w:val="28"/>
          <w:lang w:val="kk-KZ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Игровые технологии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 используются для развития физических качеств, формирования умений и навыков в в</w:t>
      </w:r>
      <w:r w:rsidR="008B4787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ыполнении физических упражнений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Игры на уроках выступают как средство побуждения, стимулирования учащихся к учебной 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деятельности. Игровая технология является уникальной формой обучения, которая позволяет сделать обычный урок интересным и увлекательным.</w:t>
      </w:r>
      <w:r w:rsidR="00035DF5" w:rsidRPr="00035DF5">
        <w:rPr>
          <w:sz w:val="28"/>
          <w:szCs w:val="28"/>
          <w:lang w:val="kk-KZ"/>
        </w:rPr>
        <w:t xml:space="preserve"> </w:t>
      </w:r>
    </w:p>
    <w:p w:rsidR="008B4787" w:rsidRDefault="00035DF5" w:rsidP="008B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</w:t>
      </w:r>
      <w:r w:rsidR="008B4787"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</w:t>
      </w:r>
      <w:r w:rsidR="008B4787" w:rsidRPr="008B4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787"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конечно, подвижные игры, это прекрасная база по развитию двигательных способностей и умений. </w:t>
      </w:r>
    </w:p>
    <w:p w:rsidR="008B4787" w:rsidRPr="004A3063" w:rsidRDefault="008B4787" w:rsidP="008B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разделе программы «Легкая атлетика» 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нтирования в пространстве.</w:t>
      </w:r>
    </w:p>
    <w:p w:rsidR="008B4787" w:rsidRDefault="008B4787" w:rsidP="008B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разделе программы «Спортивные игры» 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игры и эстафеты на овладение тактико-техническими навыками изучаемых спортивных игр. </w:t>
      </w:r>
    </w:p>
    <w:p w:rsidR="008B4787" w:rsidRPr="004A3063" w:rsidRDefault="008B4787" w:rsidP="008B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разделе «Гимнастика»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подвижные игры с элементами единоборств. Игра будет интересна, если доступна и понятна.</w:t>
      </w:r>
    </w:p>
    <w:p w:rsidR="008634AA" w:rsidRPr="008B4787" w:rsidRDefault="00035DF5" w:rsidP="008B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787">
        <w:rPr>
          <w:rFonts w:ascii="Times New Roman" w:hAnsi="Times New Roman" w:cs="Times New Roman"/>
          <w:sz w:val="28"/>
          <w:szCs w:val="28"/>
          <w:lang w:val="kk-KZ"/>
        </w:rPr>
        <w:t xml:space="preserve">Многочисленные исследования последних лет показывают,что игровые упражнения, особенно подвижные игры, игры-эстафеты, развивают физические качества ( сила, быстрота, ловкость, выносливость, координация движений), формируют нравственно-волевые качества ( смелость, решительность, сила воли, организованность, самостоятельность, дисциплина). Они способствуют развитию познавательной деятельности ( внимания, память, воображения) и творческих способность детей. Это позваляет повысить работоспособность школьников и поддержать ее на оптимальном уровне.  </w:t>
      </w:r>
    </w:p>
    <w:p w:rsidR="00B400C4" w:rsidRDefault="00B400C4" w:rsidP="00035D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00C4" w:rsidRPr="00B400C4" w:rsidRDefault="00B00D3C" w:rsidP="00035D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информацион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 компьютерных технологий (</w:t>
      </w:r>
      <w:r w:rsidR="008634AA"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8634AA"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634AA"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</w:t>
      </w:r>
      <w:r w:rsidR="00496A94">
        <w:rPr>
          <w:rFonts w:ascii="Times New Roman" w:eastAsia="Calibri" w:hAnsi="Times New Roman" w:cs="Times New Roman"/>
          <w:sz w:val="28"/>
          <w:szCs w:val="28"/>
          <w:lang w:eastAsia="en-US"/>
        </w:rPr>
        <w:t>е ИКТ</w:t>
      </w:r>
      <w:r w:rsidR="008634AA"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технологий позволяет мне в процессе обучения, как в урочной, так и внеурочной деятельности, широко применять цифровые образовательные Интернет-ресурсы, а именно в качестве подготовки рабочих программ, поурочных планов, дидактических материалов, различных докладов, методических разработок, для общения с коллегами и обме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опытом в сетевых сообществах и при дистанционном обучении.</w:t>
      </w:r>
    </w:p>
    <w:p w:rsidR="00B400C4" w:rsidRDefault="00035DF5" w:rsidP="0003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</w:t>
      </w:r>
    </w:p>
    <w:p w:rsidR="00B400C4" w:rsidRDefault="00035DF5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</w:t>
      </w:r>
    </w:p>
    <w:p w:rsidR="00B400C4" w:rsidRPr="0067656F" w:rsidRDefault="00B400C4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Технология уровневой дифференциации. 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применения технологии уровневой дифференциации в обучении на уроках физкультуры можно укрепить 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здоровье и развивать двигательную активность обучающихся. 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добиваться успеха. </w:t>
      </w:r>
      <w:r w:rsidR="008634AA"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Ученикам даются задания с учетом уровня подготовки, физического развития, при оценивании учитывается не только достигнутый результат, но и динамика изменений физической подготовленности ученика, ежегодное тестирование учеников с целью определения уровня физических способностей, учащиеся среднего уровня привлекаются на дополнительные занятия, одаренные учащиеся участвуют в соревнованиях различного уровня.</w:t>
      </w:r>
      <w:r w:rsidR="00F9372D" w:rsidRPr="00F93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7656F" w:rsidRDefault="0067656F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Дифференциация обучения </w:t>
      </w:r>
      <w:r w:rsidR="00F9372D"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создание разнообразных условий обучения для различных школ, классов, групп с целью учета особенностей их контингента с помощью применения комплекса методических,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72D"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психолого-педагогических и организацио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нно-управленческих мероприятий. </w:t>
      </w:r>
    </w:p>
    <w:p w:rsidR="00F9372D" w:rsidRPr="004A3063" w:rsidRDefault="00F9372D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По характерным индивидуально-психологическим особенн</w:t>
      </w:r>
      <w:r w:rsidR="00054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остям детей </w:t>
      </w: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дифференциацию:</w:t>
      </w:r>
    </w:p>
    <w:p w:rsidR="00F9372D" w:rsidRPr="004A3063" w:rsidRDefault="00F9372D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возрастному составу (школьные классы, возрастные параллели, разновозрастные группы);</w:t>
      </w:r>
    </w:p>
    <w:p w:rsidR="00F9372D" w:rsidRPr="004A3063" w:rsidRDefault="00F9372D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полу (мужские, женские, смешанные классы, команды, школы);</w:t>
      </w:r>
    </w:p>
    <w:p w:rsidR="000541FE" w:rsidRPr="004A3063" w:rsidRDefault="0067656F" w:rsidP="00F9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уровню здоровья. </w:t>
      </w:r>
    </w:p>
    <w:p w:rsidR="0067656F" w:rsidRDefault="0067656F" w:rsidP="00863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34AA" w:rsidRPr="004A3063" w:rsidRDefault="008634AA" w:rsidP="00863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Соревновательный метод </w:t>
      </w: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ученик применяет разученное движение для повышения показателей физической подготовленности, повышение эмоциональной направленности урока, увеличения интересе к занятиям, повышение мотивации к совершенствованию технико-тактических навыков и развитию физических качеств. </w:t>
      </w:r>
    </w:p>
    <w:p w:rsidR="000541FE" w:rsidRPr="004A3063" w:rsidRDefault="008634AA" w:rsidP="0005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63">
        <w:rPr>
          <w:rFonts w:ascii="Times New Roman" w:eastAsia="Calibri" w:hAnsi="Times New Roman" w:cs="Times New Roman"/>
          <w:sz w:val="28"/>
          <w:szCs w:val="28"/>
          <w:lang w:eastAsia="en-US"/>
        </w:rPr>
        <w:t>Метод применяется при решении разнообразных педагогических задач — воспитании физических, волевых и моральных качеств, совершенствовании умений, навыков и способности рационально использовать их в усложненных условиях.</w:t>
      </w:r>
      <w:r w:rsidR="000541FE" w:rsidRPr="00054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1FE"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обязательно применять методы</w:t>
      </w:r>
      <w:r w:rsidR="0005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1FE"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поощрения, словесные одобрения.</w:t>
      </w:r>
    </w:p>
    <w:p w:rsidR="00E954C4" w:rsidRDefault="000541FE" w:rsidP="00E95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06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 детей надо убеждать в собственных возможностях, успокоить, подбодрить; других – сдержать от излишнего рвения; третьих – заинтересовать.</w:t>
      </w:r>
    </w:p>
    <w:p w:rsidR="00BA0ABC" w:rsidRPr="00865D38" w:rsidRDefault="00BA0ABC" w:rsidP="00BA0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D38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любого типа урока невозможно обойтись только одной технологией. Только комплексное использование технологий позволяет достичь максимального результата. При этом у ребенка остается чувство гордости за себя, за свой коллектив и сохраняется желание к дальнейшему самосовершенствованию.</w:t>
      </w:r>
      <w:r w:rsidR="00E954C4" w:rsidRPr="0086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D38" w:rsidRDefault="00865D38" w:rsidP="00865D38">
      <w:pPr>
        <w:pStyle w:val="a4"/>
        <w:rPr>
          <w:rFonts w:ascii="Times New Roman" w:hAnsi="Times New Roman" w:cs="Times New Roman"/>
          <w:sz w:val="28"/>
        </w:rPr>
      </w:pPr>
    </w:p>
    <w:p w:rsidR="00865D38" w:rsidRPr="00865D38" w:rsidRDefault="00865D38" w:rsidP="00865D38">
      <w:pPr>
        <w:pStyle w:val="a4"/>
        <w:rPr>
          <w:rFonts w:ascii="Times New Roman" w:hAnsi="Times New Roman" w:cs="Times New Roman"/>
          <w:sz w:val="28"/>
        </w:rPr>
      </w:pPr>
      <w:r w:rsidRPr="00865D38">
        <w:rPr>
          <w:rFonts w:ascii="Times New Roman" w:hAnsi="Times New Roman" w:cs="Times New Roman"/>
          <w:sz w:val="28"/>
        </w:rPr>
        <w:t>Я хочу научить детей с самого раннего возраста ценить, беречь и укреплять свое здоровье, если я буду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AC37C5" w:rsidRPr="0067656F" w:rsidRDefault="0032652A" w:rsidP="0067656F">
      <w:pPr>
        <w:pStyle w:val="a4"/>
        <w:rPr>
          <w:rFonts w:ascii="Times New Roman" w:hAnsi="Times New Roman" w:cs="Times New Roman"/>
          <w:sz w:val="28"/>
        </w:rPr>
      </w:pPr>
      <w:r w:rsidRPr="00865D38">
        <w:rPr>
          <w:rFonts w:ascii="Times New Roman" w:hAnsi="Times New Roman" w:cs="Times New Roman"/>
          <w:sz w:val="28"/>
        </w:rPr>
        <w:t>Если раньше говорили: «В здоровом теле – здоровый дух», то не ошибется тот, кто скажет, что без духовного не может быть здорового.</w:t>
      </w:r>
      <w:bookmarkStart w:id="0" w:name="_GoBack"/>
      <w:bookmarkEnd w:id="0"/>
    </w:p>
    <w:sectPr w:rsidR="00AC37C5" w:rsidRPr="0067656F" w:rsidSect="008634AA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746"/>
    <w:multiLevelType w:val="hybridMultilevel"/>
    <w:tmpl w:val="6A863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7229A2"/>
    <w:multiLevelType w:val="multilevel"/>
    <w:tmpl w:val="AD0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36CFE"/>
    <w:multiLevelType w:val="hybridMultilevel"/>
    <w:tmpl w:val="4D34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7F01"/>
    <w:multiLevelType w:val="multilevel"/>
    <w:tmpl w:val="341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E1754"/>
    <w:multiLevelType w:val="hybridMultilevel"/>
    <w:tmpl w:val="343E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A0A89"/>
    <w:multiLevelType w:val="hybridMultilevel"/>
    <w:tmpl w:val="AD0076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9094A42"/>
    <w:multiLevelType w:val="hybridMultilevel"/>
    <w:tmpl w:val="F9C0D2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226E44"/>
    <w:multiLevelType w:val="hybridMultilevel"/>
    <w:tmpl w:val="CE38F0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371DAA"/>
    <w:multiLevelType w:val="multilevel"/>
    <w:tmpl w:val="61F6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C6B21"/>
    <w:multiLevelType w:val="hybridMultilevel"/>
    <w:tmpl w:val="1AD24A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F76CE8"/>
    <w:multiLevelType w:val="multilevel"/>
    <w:tmpl w:val="99DA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E1556"/>
    <w:multiLevelType w:val="hybridMultilevel"/>
    <w:tmpl w:val="7BF4A386"/>
    <w:lvl w:ilvl="0" w:tplc="C608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86A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B60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C322D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C6A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8C6C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85E99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C43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EE3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783320AD"/>
    <w:multiLevelType w:val="hybridMultilevel"/>
    <w:tmpl w:val="46407928"/>
    <w:lvl w:ilvl="0" w:tplc="FF061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82F"/>
    <w:rsid w:val="000158C5"/>
    <w:rsid w:val="00035DF5"/>
    <w:rsid w:val="000541FE"/>
    <w:rsid w:val="00102844"/>
    <w:rsid w:val="00147628"/>
    <w:rsid w:val="0015173D"/>
    <w:rsid w:val="001D5E5B"/>
    <w:rsid w:val="0024282F"/>
    <w:rsid w:val="0032652A"/>
    <w:rsid w:val="003D706D"/>
    <w:rsid w:val="00480FC6"/>
    <w:rsid w:val="00496A94"/>
    <w:rsid w:val="004A3063"/>
    <w:rsid w:val="00637DA8"/>
    <w:rsid w:val="0067656F"/>
    <w:rsid w:val="00684AE7"/>
    <w:rsid w:val="006D03E2"/>
    <w:rsid w:val="008634AA"/>
    <w:rsid w:val="00865B47"/>
    <w:rsid w:val="00865D38"/>
    <w:rsid w:val="008B4787"/>
    <w:rsid w:val="008D35B5"/>
    <w:rsid w:val="009412FB"/>
    <w:rsid w:val="00983139"/>
    <w:rsid w:val="00AC37C5"/>
    <w:rsid w:val="00B00D3C"/>
    <w:rsid w:val="00B400C4"/>
    <w:rsid w:val="00BA0ABC"/>
    <w:rsid w:val="00C60628"/>
    <w:rsid w:val="00CB51C6"/>
    <w:rsid w:val="00E954C4"/>
    <w:rsid w:val="00F0077B"/>
    <w:rsid w:val="00F342DA"/>
    <w:rsid w:val="00F9372D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F"/>
  </w:style>
  <w:style w:type="paragraph" w:styleId="1">
    <w:name w:val="heading 1"/>
    <w:basedOn w:val="a"/>
    <w:next w:val="a"/>
    <w:link w:val="10"/>
    <w:uiPriority w:val="9"/>
    <w:qFormat/>
    <w:rsid w:val="0068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65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zheln</cp:lastModifiedBy>
  <cp:revision>12</cp:revision>
  <dcterms:created xsi:type="dcterms:W3CDTF">2017-03-20T09:28:00Z</dcterms:created>
  <dcterms:modified xsi:type="dcterms:W3CDTF">2021-03-28T13:47:00Z</dcterms:modified>
</cp:coreProperties>
</file>