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FBC28" w14:textId="77777777" w:rsidR="007E2619" w:rsidRPr="007E2619" w:rsidRDefault="007E2619" w:rsidP="007E2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2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Художественный труд.</w:t>
      </w:r>
    </w:p>
    <w:p w14:paraId="4D11F9E3" w14:textId="77777777" w:rsidR="007E2619" w:rsidRPr="007E2619" w:rsidRDefault="007E2619" w:rsidP="007E26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26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Краткосрочный план урока № 4</w:t>
      </w:r>
    </w:p>
    <w:tbl>
      <w:tblPr>
        <w:tblW w:w="5000" w:type="pct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12"/>
        <w:gridCol w:w="438"/>
        <w:gridCol w:w="176"/>
        <w:gridCol w:w="2453"/>
        <w:gridCol w:w="1313"/>
        <w:gridCol w:w="2892"/>
      </w:tblGrid>
      <w:tr w:rsidR="007E2619" w:rsidRPr="005D6332" w14:paraId="4DE9371C" w14:textId="77777777" w:rsidTr="007E2619">
        <w:trPr>
          <w:trHeight w:val="420"/>
        </w:trPr>
        <w:tc>
          <w:tcPr>
            <w:tcW w:w="1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C4B83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 Художественный труд.</w:t>
            </w:r>
          </w:p>
          <w:p w14:paraId="7DD9B674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Урок: 4</w:t>
            </w:r>
          </w:p>
        </w:tc>
        <w:tc>
          <w:tcPr>
            <w:tcW w:w="35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9867D" w14:textId="32C8E879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Школа:</w:t>
            </w:r>
            <w:r w:rsidR="005D6332"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гимназия № 75</w:t>
            </w:r>
          </w:p>
        </w:tc>
      </w:tr>
      <w:tr w:rsidR="007E2619" w:rsidRPr="005D6332" w14:paraId="707BE07C" w14:textId="77777777" w:rsidTr="007E2619">
        <w:trPr>
          <w:trHeight w:val="170"/>
        </w:trPr>
        <w:tc>
          <w:tcPr>
            <w:tcW w:w="1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414E0" w14:textId="2E87F358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  <w:r w:rsidR="005D6332"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25.10.23</w:t>
            </w:r>
          </w:p>
          <w:p w14:paraId="5CD197D6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ACB00" w14:textId="7E5E8F9F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учителя:</w:t>
            </w:r>
            <w:r w:rsidR="005D6332"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6332"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Мейрбекова</w:t>
            </w:r>
            <w:proofErr w:type="spellEnd"/>
            <w:r w:rsidR="005D6332"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Акерке </w:t>
            </w:r>
            <w:proofErr w:type="spellStart"/>
            <w:r w:rsidR="005D6332"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Альмахановна</w:t>
            </w:r>
            <w:proofErr w:type="spellEnd"/>
            <w:r w:rsidR="005D6332"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C0AAC2B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619" w:rsidRPr="005D6332" w14:paraId="466130A2" w14:textId="77777777" w:rsidTr="007E2619">
        <w:trPr>
          <w:trHeight w:val="230"/>
        </w:trPr>
        <w:tc>
          <w:tcPr>
            <w:tcW w:w="1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FE06B" w14:textId="64835462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Класс:</w:t>
            </w:r>
            <w:r w:rsid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7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14DF4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66883E63" w14:textId="0CB8C2FF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присутствующих:</w:t>
            </w:r>
            <w:r w:rsidR="005D6332"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18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E5760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6DFAB791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отсутствующих:</w:t>
            </w:r>
          </w:p>
        </w:tc>
      </w:tr>
      <w:tr w:rsidR="007E2619" w:rsidRPr="005D6332" w14:paraId="24068CB2" w14:textId="77777777" w:rsidTr="007E2619">
        <w:trPr>
          <w:trHeight w:val="130"/>
        </w:trPr>
        <w:tc>
          <w:tcPr>
            <w:tcW w:w="1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3938A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(сквозная тема):</w:t>
            </w:r>
          </w:p>
        </w:tc>
        <w:tc>
          <w:tcPr>
            <w:tcW w:w="35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FE30F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«Живая природа»</w:t>
            </w:r>
          </w:p>
        </w:tc>
      </w:tr>
      <w:tr w:rsidR="007E2619" w:rsidRPr="005D6332" w14:paraId="0DD57F67" w14:textId="77777777" w:rsidTr="007E2619">
        <w:trPr>
          <w:trHeight w:val="130"/>
        </w:trPr>
        <w:tc>
          <w:tcPr>
            <w:tcW w:w="1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03EC4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35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49E39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Создаём объёмные фигурки животных</w:t>
            </w:r>
            <w:bookmarkStart w:id="0" w:name="_GoBack"/>
            <w:bookmarkEnd w:id="0"/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1B6D34F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Лепим павлина.</w:t>
            </w:r>
          </w:p>
        </w:tc>
      </w:tr>
      <w:tr w:rsidR="007E2619" w:rsidRPr="005D6332" w14:paraId="31852CDF" w14:textId="77777777" w:rsidTr="007E2619">
        <w:trPr>
          <w:trHeight w:val="420"/>
        </w:trPr>
        <w:tc>
          <w:tcPr>
            <w:tcW w:w="1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55614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обучения, которым посвящён урок</w:t>
            </w:r>
          </w:p>
        </w:tc>
        <w:tc>
          <w:tcPr>
            <w:tcW w:w="35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417ED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 – изображать визуальные элементы окружающего мира, комбинируя различные техники и средства;</w:t>
            </w:r>
          </w:p>
          <w:p w14:paraId="2F56D70F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3.2.3.1 – измерять, размечать, вырезать, придавать форму, собирать, соединять, объединять различные материалы и компоненты, добиваясь точности;</w:t>
            </w:r>
            <w:proofErr w:type="gramEnd"/>
          </w:p>
        </w:tc>
      </w:tr>
      <w:tr w:rsidR="007E2619" w:rsidRPr="005D6332" w14:paraId="342A7B95" w14:textId="77777777" w:rsidTr="007E2619">
        <w:trPr>
          <w:trHeight w:val="230"/>
        </w:trPr>
        <w:tc>
          <w:tcPr>
            <w:tcW w:w="1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7395B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навыков:</w:t>
            </w:r>
          </w:p>
        </w:tc>
        <w:tc>
          <w:tcPr>
            <w:tcW w:w="35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049CC" w14:textId="135E2F11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06C85"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Изображение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окружающего мира</w:t>
            </w:r>
          </w:p>
          <w:p w14:paraId="291C0CF9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 Технология изготовления</w:t>
            </w:r>
          </w:p>
        </w:tc>
      </w:tr>
      <w:tr w:rsidR="007E2619" w:rsidRPr="005D6332" w14:paraId="66A0FD21" w14:textId="77777777" w:rsidTr="007E2619">
        <w:trPr>
          <w:trHeight w:val="950"/>
        </w:trPr>
        <w:tc>
          <w:tcPr>
            <w:tcW w:w="1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3D5C6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 результат:</w:t>
            </w:r>
          </w:p>
        </w:tc>
        <w:tc>
          <w:tcPr>
            <w:tcW w:w="35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CF42E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учащиеся смогут:</w:t>
            </w:r>
          </w:p>
          <w:p w14:paraId="7CF06E16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последовательность лепки животных. Смогут: описывать внешний вид различных животных, самостоятельно вылепить одну фигурку животного.</w:t>
            </w:r>
          </w:p>
          <w:p w14:paraId="2EBC38FB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Большинство учащихся будут уметь:</w:t>
            </w:r>
          </w:p>
          <w:p w14:paraId="05E2B9BF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вырабатывать идеи, каким образом и с помощью каких материалов и дополнительных средств можно вылепить фигурки животных.</w:t>
            </w:r>
          </w:p>
          <w:p w14:paraId="65FC8F94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Некоторые учащиеся смогут:</w:t>
            </w:r>
          </w:p>
          <w:p w14:paraId="251D0DA3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несколько фигурок животных, декорируя их.</w:t>
            </w:r>
          </w:p>
        </w:tc>
      </w:tr>
      <w:tr w:rsidR="007E2619" w:rsidRPr="005D6332" w14:paraId="477D753B" w14:textId="77777777" w:rsidTr="007E2619">
        <w:trPr>
          <w:trHeight w:val="1030"/>
        </w:trPr>
        <w:tc>
          <w:tcPr>
            <w:tcW w:w="1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BCFCD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Языковые цели</w:t>
            </w:r>
          </w:p>
          <w:p w14:paraId="4AFFCC21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6F3F7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термины и словосочетания:</w:t>
            </w:r>
          </w:p>
          <w:p w14:paraId="070A2CBE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объемные фигурки животных, скульптура, мелкая пластика, пластилин, полимерная глина, строение животных.</w:t>
            </w:r>
          </w:p>
          <w:p w14:paraId="2C63189E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Используемый язык диалога/письма на уроке:</w:t>
            </w:r>
          </w:p>
          <w:p w14:paraId="70B42396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14:paraId="49C6288E" w14:textId="31D898FE" w:rsidR="007E2619" w:rsidRPr="005D6332" w:rsidRDefault="007E2619" w:rsidP="006D2AA1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можете рассказать о строении животных?</w:t>
            </w:r>
          </w:p>
          <w:p w14:paraId="21717988" w14:textId="77777777" w:rsidR="006D2AA1" w:rsidRPr="005D6332" w:rsidRDefault="006D2AA1" w:rsidP="006D2AA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D6332">
              <w:rPr>
                <w:rStyle w:val="c1"/>
                <w:color w:val="000000"/>
              </w:rPr>
              <w:t>( Тело животных состоит из многих органов. У них  есть  кожа, глаза</w:t>
            </w:r>
            <w:proofErr w:type="gramStart"/>
            <w:r w:rsidRPr="005D6332">
              <w:rPr>
                <w:rStyle w:val="c1"/>
                <w:color w:val="000000"/>
              </w:rPr>
              <w:t xml:space="preserve"> )</w:t>
            </w:r>
            <w:proofErr w:type="gramEnd"/>
          </w:p>
          <w:p w14:paraId="19500790" w14:textId="77777777" w:rsidR="006D2AA1" w:rsidRPr="005D6332" w:rsidRDefault="006D2AA1" w:rsidP="006D2AA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D6332">
              <w:rPr>
                <w:rStyle w:val="c1"/>
                <w:color w:val="000000"/>
              </w:rPr>
              <w:lastRenderedPageBreak/>
              <w:t>Верно, тело животных состоит из многих органов.  Одни  из них наружные (кожа,  глаза, уши, конечности), а другие – внутренние  (сердце, желудок, лёгкие, печень, почки).</w:t>
            </w:r>
          </w:p>
          <w:p w14:paraId="081F3FA0" w14:textId="2E3ED8C9" w:rsidR="006D2AA1" w:rsidRPr="005D6332" w:rsidRDefault="006D2AA1" w:rsidP="006D2AA1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20E9B30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Опишите одного из животных.</w:t>
            </w:r>
          </w:p>
          <w:p w14:paraId="3DA93C22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 что похожи отдельные части тела животных?</w:t>
            </w:r>
          </w:p>
          <w:p w14:paraId="4695CDE3" w14:textId="77777777" w:rsidR="006D2AA1" w:rsidRPr="005D6332" w:rsidRDefault="006D2AA1" w:rsidP="006D2AA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D6332">
              <w:rPr>
                <w:rStyle w:val="c1"/>
                <w:color w:val="000000"/>
              </w:rPr>
              <w:t>- Какое значение имеет каждый орган?</w:t>
            </w:r>
          </w:p>
          <w:p w14:paraId="7C084BD6" w14:textId="77777777" w:rsidR="006D2AA1" w:rsidRPr="005D6332" w:rsidRDefault="006D2AA1" w:rsidP="006D2AA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D6332">
              <w:rPr>
                <w:rStyle w:val="c1"/>
                <w:color w:val="000000"/>
              </w:rPr>
              <w:t>(Каждый  орган  имеет большое  значение  в  жизни животного. Кожей животное ощущает прикосновение предметов, тепло или холод. Кожа защищает тело от повреждений, проникновения в него вредных веществ. Благодаря  глазам  животное  видит  предметы,  узнаёт  об их изменении.)</w:t>
            </w:r>
          </w:p>
          <w:p w14:paraId="156464D8" w14:textId="0C373998" w:rsidR="006D2AA1" w:rsidRPr="005D6332" w:rsidRDefault="006D2AA1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619" w:rsidRPr="005D6332" w14:paraId="752D0491" w14:textId="77777777" w:rsidTr="007E2619">
        <w:trPr>
          <w:trHeight w:val="180"/>
        </w:trPr>
        <w:tc>
          <w:tcPr>
            <w:tcW w:w="1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72C34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Предварительные знания</w:t>
            </w:r>
          </w:p>
          <w:p w14:paraId="3537A394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B32B1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вокруг нас.</w:t>
            </w:r>
          </w:p>
          <w:p w14:paraId="2124868C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лепки из пластилина или полимерной глины.</w:t>
            </w:r>
          </w:p>
          <w:p w14:paraId="114A5EF6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животных.</w:t>
            </w:r>
          </w:p>
          <w:p w14:paraId="6D29BC63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симметрия, как создается симметричное изображение.</w:t>
            </w:r>
          </w:p>
        </w:tc>
      </w:tr>
      <w:tr w:rsidR="007E2619" w:rsidRPr="005D6332" w14:paraId="56EDBCE6" w14:textId="77777777" w:rsidTr="007E2619">
        <w:trPr>
          <w:trHeight w:val="100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53060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</w:tr>
      <w:tr w:rsidR="007E2619" w:rsidRPr="005D6332" w14:paraId="6AF488AC" w14:textId="77777777" w:rsidTr="007E2619">
        <w:trPr>
          <w:trHeight w:val="210"/>
        </w:trPr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49E37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9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69BF2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93F0B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7E2619" w:rsidRPr="005D6332" w14:paraId="7202241F" w14:textId="77777777" w:rsidTr="007E2619">
        <w:trPr>
          <w:trHeight w:val="430"/>
        </w:trPr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C1C1B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29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F07C2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1.Организационный момент.</w:t>
            </w:r>
          </w:p>
          <w:p w14:paraId="5A19700C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психологический настрой.</w:t>
            </w:r>
          </w:p>
          <w:p w14:paraId="1CEC5CA5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классе благоприятной психологической</w:t>
            </w:r>
          </w:p>
          <w:p w14:paraId="35DD8D12" w14:textId="515E861E" w:rsidR="007E2619" w:rsidRPr="005D6332" w:rsidRDefault="006318EF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объединяет волка, медведя, рысь и лису? Как назвать </w:t>
            </w:r>
            <w:proofErr w:type="gramStart"/>
            <w:r w:rsidRPr="005D633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</w:t>
            </w:r>
            <w:proofErr w:type="gramEnd"/>
            <w:r w:rsidRPr="005D633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одним словом? </w:t>
            </w:r>
            <w:r w:rsidRPr="005D6332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(Это животные.) </w:t>
            </w:r>
            <w:r w:rsidR="007E2619"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животных), что узнали уже в третьем классе (животные – часть живой природы, строение животных симметрично).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9B02D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 Сен-Санс «Карнавал животных»:</w:t>
            </w:r>
          </w:p>
          <w:p w14:paraId="4A687082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Carnival of The Animals Complete Full Version Le Carnaval</w:t>
            </w:r>
          </w:p>
          <w:p w14:paraId="23B113FA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des </w:t>
            </w:r>
            <w:proofErr w:type="spellStart"/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Animaux</w:t>
            </w:r>
            <w:proofErr w:type="spellEnd"/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Complet</w:t>
            </w:r>
            <w:proofErr w:type="spellEnd"/>
          </w:p>
          <w:p w14:paraId="5B58351C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Camille Saint-Saëns</w:t>
            </w:r>
          </w:p>
          <w:p w14:paraId="61FA6476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https://www.youtube</w:t>
            </w:r>
          </w:p>
          <w:p w14:paraId="5DECF548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8AB301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619" w:rsidRPr="005D6332" w14:paraId="378FE9AB" w14:textId="77777777" w:rsidTr="007E2619">
        <w:trPr>
          <w:trHeight w:val="800"/>
        </w:trPr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0B5A4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Середина урока</w:t>
            </w:r>
          </w:p>
          <w:p w14:paraId="02B54281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4EDE1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2.Связь приобретаемых знаний с действительностью.</w:t>
            </w:r>
          </w:p>
          <w:p w14:paraId="63E6D895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Мотивация на приобретение новых знаний и навыков:</w:t>
            </w:r>
          </w:p>
          <w:p w14:paraId="2A0FC909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жизни нас окружают самые разные животные.</w:t>
            </w:r>
          </w:p>
          <w:p w14:paraId="0E1872D7" w14:textId="4B4C8386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уже пробовали их рисовать в прошлом году, и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вас неплохо получилось. А сегодня мы научимся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объемные изображения животных (вспомнить, чем объемное изображение отличается </w:t>
            </w:r>
            <w:proofErr w:type="gramStart"/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плоскостного).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Маленькие фигурки животных, вылепленные из полимерной глины, можно подарить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дни рождения и праздники своим друзьям. Они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долговечны, не тают на солнце и могут украсить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 уголок вашего дома.</w:t>
            </w:r>
          </w:p>
          <w:p w14:paraId="5AFA5EA5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Объяснение материала:</w:t>
            </w:r>
          </w:p>
          <w:p w14:paraId="1E42AB74" w14:textId="77777777" w:rsid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показывает учащимся фигурки из пластилина или полимерной глины. Вместе с учащимися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выявляет их особенности </w:t>
            </w:r>
          </w:p>
          <w:p w14:paraId="7D0CCFB3" w14:textId="175682A6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 жирафа длинная шея и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ноги, у бегемота большое толстое туловище на коротких ногах, лев имеет пышную гриву, а у верблюда на спине один или два горба и т. д.). Учитель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 по учебнику последовательность создания объемных фигурок животных. Далее он демонстрирует приемы лепки на примере какого-либо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животного (скатывание, вытягивание, сплющивание и т. д). Учитель может показать отдельные приемы создания фактуры. Так, например, если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создает птичку или ежа, словом, ему нужна поверхность в виде иголочек, шерстки или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перышек, то можно взять маленькие ножнички и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кончиками под наклоном на поверхности формы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частые ритмичные надрезы и получившиеся уголки приподнять. Неровную поверхность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получить, проведя по ней расческой или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прикладывая жесткую зубную щетку. Словом,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настроить учащихся на творческий поиск.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все основные детали будут готовы, их надо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скрепить друг с другом проволокой или зубочистками. Проверить устойчивость фигурок и дополнить мелкими деталями (ушки, клювы, глаза, хвосты).</w:t>
            </w:r>
          </w:p>
          <w:p w14:paraId="6F88F931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самостоятельной работы:</w:t>
            </w:r>
          </w:p>
          <w:p w14:paraId="2DD759B3" w14:textId="6193313A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того как учитель объяснил и показал ход и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создания объемных работ, учащиеся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самостоятельно, руководствуясь материалом из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учебника, лепят фигурки животных. Перед началом работы следует обсудить, кого именно хотят</w:t>
            </w:r>
          </w:p>
          <w:p w14:paraId="6A3F7A51" w14:textId="4D1C4812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вылепить ученики. Поскольку на следующем уроке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будут создавать коллективную работу,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следует добиться разнообразия животных. Учитель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индивидуальные советы, при необходимости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помогает учащимся, корректируя ход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 задания.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45DE1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Репродукции и фото </w:t>
            </w:r>
            <w:proofErr w:type="gramStart"/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14:paraId="79D23C27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изображением животных</w:t>
            </w:r>
          </w:p>
          <w:p w14:paraId="115AA5F2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9CFF77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Учебник.</w:t>
            </w:r>
          </w:p>
          <w:p w14:paraId="6B016E2A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Репродукции </w:t>
            </w:r>
            <w:proofErr w:type="gramStart"/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графических</w:t>
            </w:r>
            <w:proofErr w:type="gramEnd"/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живописных</w:t>
            </w:r>
          </w:p>
          <w:p w14:paraId="30EC3DB7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 художников-анималистов и </w:t>
            </w: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пейзажистов.</w:t>
            </w:r>
          </w:p>
          <w:p w14:paraId="72086414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Учебник.</w:t>
            </w:r>
          </w:p>
          <w:p w14:paraId="46F441DC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Репродукции </w:t>
            </w:r>
            <w:proofErr w:type="gramStart"/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графических</w:t>
            </w:r>
            <w:proofErr w:type="gramEnd"/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живописных</w:t>
            </w:r>
          </w:p>
          <w:p w14:paraId="238F72A9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 художников-анималистов и пейзажистов.</w:t>
            </w:r>
          </w:p>
          <w:p w14:paraId="512E79C9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02FD4A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Учебник, с. 16, 17.</w:t>
            </w:r>
          </w:p>
          <w:p w14:paraId="30BC07F4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  <w:proofErr w:type="gramEnd"/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-диск для 3 </w:t>
            </w:r>
            <w:proofErr w:type="spellStart"/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889F016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Фотографии различных животных и</w:t>
            </w:r>
          </w:p>
          <w:p w14:paraId="1ECC4AAB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скульптур животных.</w:t>
            </w:r>
          </w:p>
          <w:p w14:paraId="1E595153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Материалы по теме </w:t>
            </w:r>
            <w:proofErr w:type="gramStart"/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</w:p>
          <w:p w14:paraId="63919067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Приложения №1.</w:t>
            </w:r>
          </w:p>
          <w:p w14:paraId="625DA28C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31BA9D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http://urokilepki.ru/</w:t>
            </w:r>
          </w:p>
          <w:p w14:paraId="37D0E623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2013/08/</w:t>
            </w:r>
            <w:proofErr w:type="spellStart"/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kak-lepitzhivotnyx</w:t>
            </w:r>
            <w:proofErr w:type="spellEnd"/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14:paraId="6419A308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http://www.chudopodel</w:t>
            </w:r>
          </w:p>
          <w:p w14:paraId="46904D56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ki.ru/kak-slepit-izplastilinazhivotnyx.html</w:t>
            </w:r>
          </w:p>
          <w:p w14:paraId="28F3B782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Пластилин или полимерная глина, доска</w:t>
            </w:r>
          </w:p>
          <w:p w14:paraId="28D3B2D8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пластилина, нож</w:t>
            </w:r>
          </w:p>
          <w:p w14:paraId="5C80E049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резки, стек, зубочистки или проволока</w:t>
            </w:r>
          </w:p>
          <w:p w14:paraId="572925DD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скрепления работ,</w:t>
            </w:r>
          </w:p>
          <w:p w14:paraId="609E64DA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салфетки.</w:t>
            </w:r>
          </w:p>
        </w:tc>
      </w:tr>
      <w:tr w:rsidR="007E2619" w:rsidRPr="005D6332" w14:paraId="7297CEFA" w14:textId="77777777" w:rsidTr="007E2619">
        <w:trPr>
          <w:trHeight w:val="530"/>
        </w:trPr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4233C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14:paraId="64C86DAA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40DC9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 урока.</w:t>
            </w:r>
          </w:p>
          <w:p w14:paraId="1A31E1F7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Рефлексия.</w:t>
            </w:r>
          </w:p>
          <w:p w14:paraId="22E50C49" w14:textId="16B5C303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может подготовить к началу года каждому учащемуся несколько смайликов, соответствующих возможным оценкам учащимися урока, например: «Очень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интересно!», «Я узнал много нового!», «Я многому научился!», «Мне было сложно!»,</w:t>
            </w:r>
            <w:r w:rsid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не успел все выполнить!», «Это мне пригодится!» и т. п. Учащиеся в конце урока показывают смайлики, соответствующие их оценке урока и их успехам на уроке. Высказывают свое мнение о том, насколько им понравился урок, что было самым интересным, что нового они узнали, чему научились.</w:t>
            </w:r>
          </w:p>
          <w:p w14:paraId="481520F7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обсуждение выполненных заданий. Учащиеся дают оценку своим действиям на уроке и выполненным работам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E7267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Смайлики</w:t>
            </w:r>
          </w:p>
        </w:tc>
      </w:tr>
      <w:tr w:rsidR="007E2619" w:rsidRPr="005D6332" w14:paraId="0148ECC1" w14:textId="77777777" w:rsidTr="007E2619">
        <w:trPr>
          <w:trHeight w:val="310"/>
        </w:trPr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B6A46" w14:textId="6781FB18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7E2619" w:rsidRPr="005D6332" w14:paraId="7C6AFB2E" w14:textId="77777777" w:rsidTr="007E2619">
        <w:trPr>
          <w:trHeight w:val="130"/>
        </w:trPr>
        <w:tc>
          <w:tcPr>
            <w:tcW w:w="180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F5C1D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Дифференциация</w:t>
            </w:r>
          </w:p>
        </w:tc>
        <w:tc>
          <w:tcPr>
            <w:tcW w:w="21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DA0A0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7E221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Межпредметные связи</w:t>
            </w:r>
          </w:p>
        </w:tc>
      </w:tr>
      <w:tr w:rsidR="007E2619" w:rsidRPr="005D6332" w14:paraId="6B844923" w14:textId="77777777" w:rsidTr="007E2619">
        <w:trPr>
          <w:trHeight w:val="2320"/>
        </w:trPr>
        <w:tc>
          <w:tcPr>
            <w:tcW w:w="180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302D5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учащиеся принимают участие в обсуждении темы, отвечают на вопросы учителя.</w:t>
            </w:r>
          </w:p>
          <w:p w14:paraId="5300673D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работу на с. 3, рабочей тетради №1.</w:t>
            </w:r>
          </w:p>
          <w:p w14:paraId="51858266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учащихся дополнительно на выбор выполняют</w:t>
            </w:r>
          </w:p>
          <w:p w14:paraId="09E86AD6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задание на с. 4, 5.</w:t>
            </w:r>
          </w:p>
          <w:p w14:paraId="345736CF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учащиеся выполняют оба задания на с. 4, 5 или</w:t>
            </w:r>
          </w:p>
          <w:p w14:paraId="10DE7D57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работают в материале, создавая монотипию или вырезая изображение из бумаги.</w:t>
            </w:r>
          </w:p>
        </w:tc>
        <w:tc>
          <w:tcPr>
            <w:tcW w:w="21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B39CA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</w:p>
          <w:p w14:paraId="0C64C34B" w14:textId="77777777" w:rsidR="007E2619" w:rsidRPr="005D6332" w:rsidRDefault="007E2619" w:rsidP="007E26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оценивание</w:t>
            </w:r>
          </w:p>
          <w:p w14:paraId="10A4BD9C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из ответов учащихся на вопросы учителя и из учебника;</w:t>
            </w:r>
          </w:p>
          <w:p w14:paraId="1B0AC757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из окончательной работы (ввиду возможности субъективной оценки творческого аспекта желательно ставить оценку только за самые удачные работы);</w:t>
            </w:r>
          </w:p>
          <w:p w14:paraId="078E1AE4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из обсуждения выполненной работы.</w:t>
            </w:r>
          </w:p>
          <w:p w14:paraId="71AA5ED6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0538EB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56EE7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-музыка</w:t>
            </w:r>
          </w:p>
          <w:p w14:paraId="755C8475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-самопознание</w:t>
            </w:r>
          </w:p>
          <w:p w14:paraId="795275F6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619" w:rsidRPr="005D6332" w14:paraId="30DB2AB9" w14:textId="77777777" w:rsidTr="007E2619">
        <w:trPr>
          <w:trHeight w:val="130"/>
        </w:trPr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6BDC6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 для учителя:</w:t>
            </w:r>
          </w:p>
        </w:tc>
      </w:tr>
      <w:tr w:rsidR="007E2619" w:rsidRPr="005D6332" w14:paraId="004952C2" w14:textId="77777777" w:rsidTr="007E2619">
        <w:trPr>
          <w:trHeight w:val="310"/>
        </w:trPr>
        <w:tc>
          <w:tcPr>
            <w:tcW w:w="17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2D438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Важные вопросы</w:t>
            </w:r>
          </w:p>
          <w:p w14:paraId="7E946073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уроку:</w:t>
            </w:r>
          </w:p>
        </w:tc>
        <w:tc>
          <w:tcPr>
            <w:tcW w:w="330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52280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 по проведенному уроку:</w:t>
            </w:r>
          </w:p>
        </w:tc>
      </w:tr>
      <w:tr w:rsidR="007E2619" w:rsidRPr="005D6332" w14:paraId="2024037E" w14:textId="77777777" w:rsidTr="007E2619">
        <w:trPr>
          <w:trHeight w:val="130"/>
        </w:trPr>
        <w:tc>
          <w:tcPr>
            <w:tcW w:w="17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8902E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FF4ED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619" w:rsidRPr="005D6332" w14:paraId="3135DFF8" w14:textId="77777777" w:rsidTr="007E2619">
        <w:trPr>
          <w:trHeight w:val="130"/>
        </w:trPr>
        <w:tc>
          <w:tcPr>
            <w:tcW w:w="17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6CB32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E0F83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619" w:rsidRPr="005D6332" w14:paraId="1EA25C9E" w14:textId="77777777" w:rsidTr="007E2619">
        <w:trPr>
          <w:trHeight w:val="130"/>
        </w:trPr>
        <w:tc>
          <w:tcPr>
            <w:tcW w:w="17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DFC97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02258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619" w:rsidRPr="005D6332" w14:paraId="6F0E07E5" w14:textId="77777777" w:rsidTr="007E2619">
        <w:trPr>
          <w:trHeight w:val="130"/>
        </w:trPr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7DA49" w14:textId="77777777" w:rsidR="007E2619" w:rsidRPr="005D6332" w:rsidRDefault="007E2619" w:rsidP="007E26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оценка</w:t>
            </w:r>
            <w:r w:rsidRPr="005D6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D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 точки зрения преподавания и обучения)</w:t>
            </w:r>
          </w:p>
        </w:tc>
      </w:tr>
    </w:tbl>
    <w:p w14:paraId="3287C92C" w14:textId="5A6008CF" w:rsidR="003D32FB" w:rsidRDefault="003D32FB"/>
    <w:p w14:paraId="313EDCFE" w14:textId="53B0D669" w:rsidR="000960AB" w:rsidRDefault="000960AB"/>
    <w:p w14:paraId="421E67B1" w14:textId="237CBA35" w:rsidR="000960AB" w:rsidRDefault="000960AB"/>
    <w:p w14:paraId="030052FB" w14:textId="3E7C24DA" w:rsidR="000960AB" w:rsidRDefault="000960AB"/>
    <w:p w14:paraId="3B9E857B" w14:textId="4B7398B3" w:rsidR="000960AB" w:rsidRDefault="000960AB"/>
    <w:p w14:paraId="2CB5DCC7" w14:textId="57E37849" w:rsidR="000960AB" w:rsidRDefault="000960AB"/>
    <w:p w14:paraId="4C8A78FD" w14:textId="77504E09" w:rsidR="000960AB" w:rsidRDefault="000960AB"/>
    <w:p w14:paraId="5ECE9E16" w14:textId="3793A4B5" w:rsidR="000960AB" w:rsidRDefault="000960AB"/>
    <w:p w14:paraId="3622911E" w14:textId="6725EBCF" w:rsidR="000960AB" w:rsidRDefault="000960AB"/>
    <w:p w14:paraId="34D46214" w14:textId="52C37919" w:rsidR="000960AB" w:rsidRDefault="000960AB"/>
    <w:p w14:paraId="30099A23" w14:textId="7B6AF353" w:rsidR="000960AB" w:rsidRDefault="000960AB"/>
    <w:p w14:paraId="5105A359" w14:textId="60587242" w:rsidR="000960AB" w:rsidRDefault="000960AB"/>
    <w:p w14:paraId="3C244184" w14:textId="55F2423D" w:rsidR="000960AB" w:rsidRDefault="000960AB"/>
    <w:p w14:paraId="49E3FD78" w14:textId="4A7FC03B" w:rsidR="000960AB" w:rsidRDefault="000960AB"/>
    <w:p w14:paraId="21FE76E5" w14:textId="3A23F267" w:rsidR="000960AB" w:rsidRDefault="000960AB"/>
    <w:p w14:paraId="101730A3" w14:textId="38B7A030" w:rsidR="000960AB" w:rsidRDefault="000960AB"/>
    <w:p w14:paraId="31207E98" w14:textId="77777777" w:rsidR="000960AB" w:rsidRPr="000960AB" w:rsidRDefault="000960AB" w:rsidP="000960AB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CCFF"/>
          <w:sz w:val="42"/>
          <w:szCs w:val="24"/>
          <w:lang w:eastAsia="ru-RU"/>
        </w:rPr>
      </w:pPr>
      <w:r w:rsidRPr="000960AB">
        <w:rPr>
          <w:rFonts w:eastAsiaTheme="minorEastAsia" w:hAnsi="Tahoma"/>
          <w:color w:val="000000" w:themeColor="text1"/>
          <w:sz w:val="64"/>
          <w:szCs w:val="6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Что</w:t>
      </w:r>
      <w:r w:rsidRPr="000960AB">
        <w:rPr>
          <w:rFonts w:eastAsiaTheme="minorEastAsia" w:hAnsi="Tahoma"/>
          <w:color w:val="000000" w:themeColor="text1"/>
          <w:sz w:val="64"/>
          <w:szCs w:val="6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0960AB">
        <w:rPr>
          <w:rFonts w:eastAsiaTheme="minorEastAsia" w:hAnsi="Tahoma"/>
          <w:color w:val="000000" w:themeColor="text1"/>
          <w:sz w:val="64"/>
          <w:szCs w:val="6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вы</w:t>
      </w:r>
      <w:r w:rsidRPr="000960AB">
        <w:rPr>
          <w:rFonts w:eastAsiaTheme="minorEastAsia" w:hAnsi="Tahoma"/>
          <w:color w:val="000000" w:themeColor="text1"/>
          <w:sz w:val="64"/>
          <w:szCs w:val="6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0960AB">
        <w:rPr>
          <w:rFonts w:eastAsiaTheme="minorEastAsia" w:hAnsi="Tahoma"/>
          <w:color w:val="000000" w:themeColor="text1"/>
          <w:sz w:val="64"/>
          <w:szCs w:val="6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можете</w:t>
      </w:r>
      <w:r w:rsidRPr="000960AB">
        <w:rPr>
          <w:rFonts w:eastAsiaTheme="minorEastAsia" w:hAnsi="Tahoma"/>
          <w:color w:val="000000" w:themeColor="text1"/>
          <w:sz w:val="64"/>
          <w:szCs w:val="6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0960AB">
        <w:rPr>
          <w:rFonts w:eastAsiaTheme="minorEastAsia" w:hAnsi="Tahoma"/>
          <w:color w:val="000000" w:themeColor="text1"/>
          <w:sz w:val="64"/>
          <w:szCs w:val="6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рассказать</w:t>
      </w:r>
      <w:r w:rsidRPr="000960AB">
        <w:rPr>
          <w:rFonts w:eastAsiaTheme="minorEastAsia" w:hAnsi="Tahoma"/>
          <w:color w:val="000000" w:themeColor="text1"/>
          <w:sz w:val="64"/>
          <w:szCs w:val="6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0960AB">
        <w:rPr>
          <w:rFonts w:eastAsiaTheme="minorEastAsia" w:hAnsi="Tahoma"/>
          <w:color w:val="000000" w:themeColor="text1"/>
          <w:sz w:val="64"/>
          <w:szCs w:val="6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о</w:t>
      </w:r>
      <w:r w:rsidRPr="000960AB">
        <w:rPr>
          <w:rFonts w:eastAsiaTheme="minorEastAsia" w:hAnsi="Tahoma"/>
          <w:color w:val="000000" w:themeColor="text1"/>
          <w:sz w:val="64"/>
          <w:szCs w:val="6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0960AB">
        <w:rPr>
          <w:rFonts w:eastAsiaTheme="minorEastAsia" w:hAnsi="Tahoma"/>
          <w:color w:val="000000" w:themeColor="text1"/>
          <w:sz w:val="64"/>
          <w:szCs w:val="6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строении</w:t>
      </w:r>
      <w:r w:rsidRPr="000960AB">
        <w:rPr>
          <w:rFonts w:eastAsiaTheme="minorEastAsia" w:hAnsi="Tahoma"/>
          <w:color w:val="000000" w:themeColor="text1"/>
          <w:sz w:val="64"/>
          <w:szCs w:val="6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0960AB">
        <w:rPr>
          <w:rFonts w:eastAsiaTheme="minorEastAsia" w:hAnsi="Tahoma"/>
          <w:color w:val="000000" w:themeColor="text1"/>
          <w:sz w:val="64"/>
          <w:szCs w:val="6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животных</w:t>
      </w:r>
      <w:r w:rsidRPr="000960AB">
        <w:rPr>
          <w:rFonts w:eastAsiaTheme="minorEastAsia" w:hAnsi="Tahoma"/>
          <w:color w:val="000000" w:themeColor="text1"/>
          <w:sz w:val="64"/>
          <w:szCs w:val="6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?</w:t>
      </w:r>
    </w:p>
    <w:p w14:paraId="237E07AC" w14:textId="77777777" w:rsidR="000960AB" w:rsidRPr="000960AB" w:rsidRDefault="000960AB" w:rsidP="000960AB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CCFF"/>
          <w:sz w:val="42"/>
          <w:szCs w:val="24"/>
          <w:lang w:eastAsia="ru-RU"/>
        </w:rPr>
      </w:pPr>
    </w:p>
    <w:p w14:paraId="46A56C4D" w14:textId="17A9A13C" w:rsidR="000960AB" w:rsidRPr="00607B43" w:rsidRDefault="000960AB" w:rsidP="000960AB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CCFF"/>
          <w:sz w:val="42"/>
          <w:szCs w:val="24"/>
          <w:lang w:eastAsia="ru-RU"/>
        </w:rPr>
      </w:pPr>
      <w:r w:rsidRPr="000960AB">
        <w:rPr>
          <w:rFonts w:ascii="Times New Roman" w:eastAsia="Times New Roman" w:hAnsi="Times New Roman"/>
          <w:color w:val="000000"/>
          <w:sz w:val="64"/>
          <w:szCs w:val="64"/>
          <w:lang w:eastAsia="ru-RU"/>
        </w:rPr>
        <w:t xml:space="preserve"> Какое значение имеет каждый орган?</w:t>
      </w:r>
    </w:p>
    <w:p w14:paraId="1CEE5B34" w14:textId="77777777" w:rsidR="00607B43" w:rsidRDefault="00607B43" w:rsidP="00607B43">
      <w:pPr>
        <w:pStyle w:val="a3"/>
        <w:rPr>
          <w:rFonts w:ascii="Times New Roman" w:eastAsia="Times New Roman" w:hAnsi="Times New Roman" w:cs="Times New Roman"/>
          <w:color w:val="00CCFF"/>
          <w:sz w:val="42"/>
          <w:szCs w:val="24"/>
          <w:lang w:eastAsia="ru-RU"/>
        </w:rPr>
      </w:pPr>
    </w:p>
    <w:p w14:paraId="619B468C" w14:textId="6F1D1494" w:rsidR="00607B43" w:rsidRDefault="00DE38A7" w:rsidP="000960AB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CCFF"/>
          <w:sz w:val="42"/>
          <w:szCs w:val="24"/>
          <w:lang w:eastAsia="ru-RU"/>
        </w:rPr>
      </w:pPr>
      <w:r w:rsidRPr="00DE38A7">
        <w:rPr>
          <w:rFonts w:ascii="Times New Roman" w:eastAsia="Times New Roman" w:hAnsi="Times New Roman" w:cs="Times New Roman"/>
          <w:color w:val="00CCFF"/>
          <w:sz w:val="42"/>
          <w:szCs w:val="24"/>
          <w:lang w:eastAsia="ru-RU"/>
        </w:rPr>
        <w:t>-Как доказать, что животные – это  живые организмы?</w:t>
      </w:r>
    </w:p>
    <w:p w14:paraId="4D12B8F3" w14:textId="77777777" w:rsidR="00826DE0" w:rsidRDefault="00826DE0" w:rsidP="00826DE0">
      <w:pPr>
        <w:pStyle w:val="a3"/>
        <w:rPr>
          <w:rFonts w:ascii="Times New Roman" w:eastAsia="Times New Roman" w:hAnsi="Times New Roman" w:cs="Times New Roman"/>
          <w:color w:val="00CCFF"/>
          <w:sz w:val="42"/>
          <w:szCs w:val="24"/>
          <w:lang w:eastAsia="ru-RU"/>
        </w:rPr>
      </w:pPr>
    </w:p>
    <w:p w14:paraId="49AB5618" w14:textId="1306C4A0" w:rsidR="00826DE0" w:rsidRPr="000960AB" w:rsidRDefault="00826DE0" w:rsidP="000960AB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CCFF"/>
          <w:sz w:val="42"/>
          <w:szCs w:val="24"/>
          <w:lang w:eastAsia="ru-RU"/>
        </w:rPr>
      </w:pPr>
      <w:r w:rsidRPr="00826DE0">
        <w:rPr>
          <w:rFonts w:ascii="Times New Roman" w:eastAsia="Times New Roman" w:hAnsi="Times New Roman" w:cs="Times New Roman"/>
          <w:color w:val="00CCFF"/>
          <w:sz w:val="42"/>
          <w:szCs w:val="24"/>
          <w:lang w:eastAsia="ru-RU"/>
        </w:rPr>
        <w:lastRenderedPageBreak/>
        <w:t xml:space="preserve">    Рассмотри рисунки на иллюстрации. Пронумеруй картинки в правильной последовательности.</w:t>
      </w:r>
      <w:r>
        <w:rPr>
          <w:rFonts w:ascii="Times New Roman" w:eastAsia="Times New Roman" w:hAnsi="Times New Roman" w:cs="Times New Roman"/>
          <w:color w:val="00CCFF"/>
          <w:sz w:val="42"/>
          <w:szCs w:val="24"/>
          <w:lang w:eastAsia="ru-RU"/>
        </w:rPr>
        <w:t xml:space="preserve">  </w:t>
      </w:r>
    </w:p>
    <w:p w14:paraId="7C5C7B07" w14:textId="77777777" w:rsidR="000960AB" w:rsidRDefault="000960AB" w:rsidP="000960AB">
      <w:pPr>
        <w:pStyle w:val="a3"/>
        <w:rPr>
          <w:rFonts w:ascii="Times New Roman" w:eastAsia="Times New Roman" w:hAnsi="Times New Roman" w:cs="Times New Roman"/>
          <w:color w:val="00CCFF"/>
          <w:sz w:val="42"/>
          <w:szCs w:val="24"/>
          <w:lang w:eastAsia="ru-RU"/>
        </w:rPr>
      </w:pPr>
    </w:p>
    <w:p w14:paraId="0CA99F10" w14:textId="77777777" w:rsidR="000960AB" w:rsidRDefault="000960AB" w:rsidP="000960AB">
      <w:pPr>
        <w:pStyle w:val="a3"/>
        <w:rPr>
          <w:rFonts w:ascii="Times New Roman" w:eastAsia="Times New Roman" w:hAnsi="Times New Roman" w:cs="Times New Roman"/>
          <w:color w:val="00CCFF"/>
          <w:sz w:val="42"/>
          <w:szCs w:val="24"/>
          <w:lang w:eastAsia="ru-RU"/>
        </w:rPr>
      </w:pPr>
    </w:p>
    <w:p w14:paraId="7A14D7D9" w14:textId="456143D8" w:rsidR="000960AB" w:rsidRPr="000960AB" w:rsidRDefault="000960AB" w:rsidP="000960AB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CCFF"/>
          <w:sz w:val="42"/>
          <w:szCs w:val="24"/>
          <w:lang w:eastAsia="ru-RU"/>
        </w:rPr>
      </w:pPr>
      <w:r w:rsidRPr="000960AB">
        <w:rPr>
          <w:rFonts w:asciiTheme="majorHAnsi" w:eastAsiaTheme="majorEastAsia" w:hAnsi="Tahoma" w:cstheme="majorBidi"/>
          <w:color w:val="44546A" w:themeColor="text2"/>
          <w:sz w:val="88"/>
          <w:szCs w:val="88"/>
          <w14:shadow w14:blurRad="38100" w14:dist="38100" w14:dir="2700000" w14:sx="100000" w14:sy="100000" w14:kx="0" w14:ky="0" w14:algn="tl">
            <w14:srgbClr w14:val="000000"/>
          </w14:shadow>
        </w:rPr>
        <w:t>Вопросы</w:t>
      </w:r>
      <w:r w:rsidRPr="000960AB">
        <w:rPr>
          <w:rFonts w:asciiTheme="majorHAnsi" w:eastAsiaTheme="majorEastAsia" w:hAnsi="Tahoma" w:cstheme="majorBidi"/>
          <w:color w:val="44546A" w:themeColor="text2"/>
          <w:sz w:val="88"/>
          <w:szCs w:val="8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0960AB">
        <w:rPr>
          <w:rFonts w:asciiTheme="majorHAnsi" w:eastAsiaTheme="majorEastAsia" w:hAnsi="Tahoma" w:cstheme="majorBidi"/>
          <w:color w:val="44546A" w:themeColor="text2"/>
          <w:sz w:val="88"/>
          <w:szCs w:val="88"/>
          <w14:shadow w14:blurRad="38100" w14:dist="38100" w14:dir="2700000" w14:sx="100000" w14:sy="100000" w14:kx="0" w14:ky="0" w14:algn="tl">
            <w14:srgbClr w14:val="000000"/>
          </w14:shadow>
        </w:rPr>
        <w:t>для</w:t>
      </w:r>
      <w:r w:rsidRPr="000960AB">
        <w:rPr>
          <w:rFonts w:asciiTheme="majorHAnsi" w:eastAsiaTheme="majorEastAsia" w:hAnsi="Tahoma" w:cstheme="majorBidi"/>
          <w:color w:val="44546A" w:themeColor="text2"/>
          <w:sz w:val="88"/>
          <w:szCs w:val="8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0960AB">
        <w:rPr>
          <w:rFonts w:asciiTheme="majorHAnsi" w:eastAsiaTheme="majorEastAsia" w:hAnsi="Tahoma" w:cstheme="majorBidi"/>
          <w:color w:val="44546A" w:themeColor="text2"/>
          <w:sz w:val="88"/>
          <w:szCs w:val="88"/>
          <w14:shadow w14:blurRad="38100" w14:dist="38100" w14:dir="2700000" w14:sx="100000" w14:sy="100000" w14:kx="0" w14:ky="0" w14:algn="tl">
            <w14:srgbClr w14:val="000000"/>
          </w14:shadow>
        </w:rPr>
        <w:t>обсуждения</w:t>
      </w:r>
      <w:r w:rsidRPr="000960AB">
        <w:rPr>
          <w:rFonts w:asciiTheme="majorHAnsi" w:eastAsiaTheme="majorEastAsia" w:hAnsi="Tahoma" w:cstheme="majorBidi"/>
          <w:color w:val="44546A" w:themeColor="text2"/>
          <w:sz w:val="88"/>
          <w:szCs w:val="88"/>
          <w14:shadow w14:blurRad="38100" w14:dist="38100" w14:dir="2700000" w14:sx="100000" w14:sy="100000" w14:kx="0" w14:ky="0" w14:algn="tl">
            <w14:srgbClr w14:val="000000"/>
          </w14:shadow>
        </w:rPr>
        <w:t>:</w:t>
      </w:r>
    </w:p>
    <w:p w14:paraId="76C44EB2" w14:textId="77777777" w:rsidR="000960AB" w:rsidRDefault="000960AB" w:rsidP="000960AB">
      <w:pPr>
        <w:pStyle w:val="a3"/>
        <w:rPr>
          <w:rFonts w:ascii="Times New Roman" w:eastAsia="Times New Roman" w:hAnsi="Times New Roman" w:cs="Times New Roman"/>
          <w:color w:val="00CCFF"/>
          <w:sz w:val="42"/>
          <w:szCs w:val="24"/>
          <w:lang w:eastAsia="ru-RU"/>
        </w:rPr>
      </w:pPr>
    </w:p>
    <w:p w14:paraId="221E6C13" w14:textId="77777777" w:rsidR="00937A28" w:rsidRDefault="00937A28" w:rsidP="000960AB">
      <w:pPr>
        <w:pStyle w:val="a3"/>
        <w:rPr>
          <w:rFonts w:ascii="Times New Roman" w:eastAsia="Times New Roman" w:hAnsi="Times New Roman" w:cs="Times New Roman"/>
          <w:color w:val="00CCFF"/>
          <w:sz w:val="42"/>
          <w:szCs w:val="24"/>
          <w:lang w:eastAsia="ru-RU"/>
        </w:rPr>
      </w:pPr>
    </w:p>
    <w:p w14:paraId="0424D784" w14:textId="77777777" w:rsidR="00937A28" w:rsidRDefault="00937A28" w:rsidP="000960AB">
      <w:pPr>
        <w:pStyle w:val="a3"/>
        <w:rPr>
          <w:rFonts w:ascii="Times New Roman" w:eastAsia="Times New Roman" w:hAnsi="Times New Roman" w:cs="Times New Roman"/>
          <w:color w:val="00CCFF"/>
          <w:sz w:val="42"/>
          <w:szCs w:val="24"/>
          <w:lang w:eastAsia="ru-RU"/>
        </w:rPr>
      </w:pPr>
    </w:p>
    <w:p w14:paraId="146CA8CA" w14:textId="77777777" w:rsidR="00937A28" w:rsidRDefault="00937A28" w:rsidP="000960AB">
      <w:pPr>
        <w:pStyle w:val="a3"/>
        <w:rPr>
          <w:rFonts w:ascii="Times New Roman" w:eastAsia="Times New Roman" w:hAnsi="Times New Roman" w:cs="Times New Roman"/>
          <w:color w:val="00CCFF"/>
          <w:sz w:val="42"/>
          <w:szCs w:val="24"/>
          <w:lang w:eastAsia="ru-RU"/>
        </w:rPr>
      </w:pPr>
    </w:p>
    <w:p w14:paraId="27940BF3" w14:textId="77777777" w:rsidR="00937A28" w:rsidRDefault="00937A28" w:rsidP="000960AB">
      <w:pPr>
        <w:pStyle w:val="a3"/>
        <w:rPr>
          <w:rFonts w:ascii="Times New Roman" w:eastAsia="Times New Roman" w:hAnsi="Times New Roman" w:cs="Times New Roman"/>
          <w:color w:val="00CCFF"/>
          <w:sz w:val="42"/>
          <w:szCs w:val="24"/>
          <w:lang w:eastAsia="ru-RU"/>
        </w:rPr>
      </w:pPr>
    </w:p>
    <w:p w14:paraId="759B3673" w14:textId="77777777" w:rsidR="00937A28" w:rsidRDefault="00937A28" w:rsidP="000960AB">
      <w:pPr>
        <w:pStyle w:val="a3"/>
        <w:rPr>
          <w:rFonts w:ascii="Times New Roman" w:eastAsia="Times New Roman" w:hAnsi="Times New Roman" w:cs="Times New Roman"/>
          <w:color w:val="00CCFF"/>
          <w:sz w:val="42"/>
          <w:szCs w:val="24"/>
          <w:lang w:eastAsia="ru-RU"/>
        </w:rPr>
      </w:pPr>
    </w:p>
    <w:p w14:paraId="7A6BF24D" w14:textId="1A3B6EB5" w:rsidR="004B0ACD" w:rsidRDefault="004B0ACD"/>
    <w:p w14:paraId="4C92E890" w14:textId="77777777" w:rsidR="004B0ACD" w:rsidRDefault="004B0ACD" w:rsidP="004B0ACD">
      <w:pPr>
        <w:pStyle w:val="Style1"/>
        <w:widowControl/>
        <w:numPr>
          <w:ilvl w:val="0"/>
          <w:numId w:val="2"/>
        </w:numPr>
        <w:spacing w:line="240" w:lineRule="auto"/>
        <w:rPr>
          <w:b/>
        </w:rPr>
      </w:pPr>
      <w:bookmarkStart w:id="1" w:name="_Hlk115120832"/>
      <w:r>
        <w:rPr>
          <w:b/>
        </w:rPr>
        <w:t>Работа в парах:</w:t>
      </w:r>
    </w:p>
    <w:bookmarkEnd w:id="1"/>
    <w:p w14:paraId="3AF0B33B" w14:textId="5D8BFBB4" w:rsidR="004B0ACD" w:rsidRPr="00F5180E" w:rsidRDefault="004B0ACD" w:rsidP="004B0ACD">
      <w:pPr>
        <w:pStyle w:val="Style1"/>
        <w:widowControl/>
        <w:numPr>
          <w:ilvl w:val="0"/>
          <w:numId w:val="2"/>
        </w:numPr>
        <w:spacing w:line="240" w:lineRule="auto"/>
      </w:pPr>
      <w:r w:rsidRPr="00F5180E">
        <w:t xml:space="preserve">-Рассмотрите </w:t>
      </w:r>
      <w:r w:rsidR="00F641B7">
        <w:t xml:space="preserve">таблицу </w:t>
      </w:r>
      <w:r w:rsidRPr="00F5180E">
        <w:t xml:space="preserve"> и </w:t>
      </w:r>
      <w:r w:rsidR="00C70CD8">
        <w:t xml:space="preserve"> напишите </w:t>
      </w:r>
      <w:r w:rsidRPr="00F5180E">
        <w:t xml:space="preserve"> 3 признака, чем схожи растения и животные?</w:t>
      </w:r>
    </w:p>
    <w:p w14:paraId="3F18ACE2" w14:textId="30AD3AC3" w:rsidR="004B0ACD" w:rsidRDefault="004B0ACD" w:rsidP="004B0ACD">
      <w:pPr>
        <w:pStyle w:val="Style1"/>
        <w:widowControl/>
        <w:spacing w:line="240" w:lineRule="auto"/>
        <w:ind w:left="720"/>
        <w:rPr>
          <w:b/>
        </w:rPr>
      </w:pPr>
    </w:p>
    <w:p w14:paraId="00B40A75" w14:textId="01F288A9" w:rsidR="004B0ACD" w:rsidRDefault="004B0ACD" w:rsidP="004B0ACD">
      <w:pPr>
        <w:pStyle w:val="Style1"/>
        <w:widowControl/>
        <w:spacing w:line="240" w:lineRule="auto"/>
        <w:ind w:left="720"/>
        <w:rPr>
          <w:b/>
        </w:rPr>
      </w:pPr>
      <w:r>
        <w:rPr>
          <w:b/>
        </w:rPr>
        <w:t>Использу</w:t>
      </w:r>
      <w:r w:rsidR="00F641B7">
        <w:rPr>
          <w:b/>
        </w:rPr>
        <w:t xml:space="preserve">й </w:t>
      </w:r>
      <w:r>
        <w:rPr>
          <w:b/>
        </w:rPr>
        <w:t xml:space="preserve"> опорные слова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поливают, </w:t>
      </w:r>
      <w:r>
        <w:t>к</w:t>
      </w:r>
      <w:r w:rsidRPr="004B0ACD">
        <w:t>ормят</w:t>
      </w:r>
      <w:r>
        <w:t xml:space="preserve">, </w:t>
      </w:r>
      <w:bookmarkStart w:id="2" w:name="_Hlk115120668"/>
      <w:r>
        <w:t>р</w:t>
      </w:r>
      <w:r w:rsidRPr="004B0ACD">
        <w:t>астет</w:t>
      </w:r>
      <w:r>
        <w:t>,</w:t>
      </w:r>
      <w:bookmarkEnd w:id="2"/>
      <w:r>
        <w:t xml:space="preserve"> </w:t>
      </w:r>
      <w:r w:rsidRPr="004B0ACD">
        <w:t>с котятами</w:t>
      </w:r>
      <w:r>
        <w:t>,</w:t>
      </w:r>
      <w:r w:rsidR="00826DE0" w:rsidRPr="00826DE0">
        <w:t xml:space="preserve"> </w:t>
      </w:r>
      <w:r w:rsidR="00826DE0">
        <w:t>з</w:t>
      </w:r>
      <w:r w:rsidR="00826DE0" w:rsidRPr="004B0ACD">
        <w:t>асыхает</w:t>
      </w:r>
      <w:r w:rsidR="00826DE0">
        <w:t>,</w:t>
      </w:r>
      <w:r w:rsidR="00826DE0" w:rsidRPr="00826D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26DE0" w:rsidRPr="00826DE0">
        <w:t>р</w:t>
      </w:r>
      <w:r w:rsidR="00826DE0" w:rsidRPr="004B0ACD">
        <w:t>астет</w:t>
      </w:r>
      <w:r w:rsidR="00826DE0">
        <w:t xml:space="preserve">.  </w:t>
      </w:r>
    </w:p>
    <w:p w14:paraId="14FA9D9C" w14:textId="6D7D38B8" w:rsidR="004B0ACD" w:rsidRDefault="004B0ACD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5"/>
      </w:tblGrid>
      <w:tr w:rsidR="004B0ACD" w:rsidRPr="004B0ACD" w14:paraId="7EAC384B" w14:textId="77777777" w:rsidTr="004B0ACD">
        <w:trPr>
          <w:trHeight w:val="263"/>
        </w:trPr>
        <w:tc>
          <w:tcPr>
            <w:tcW w:w="2074" w:type="dxa"/>
          </w:tcPr>
          <w:p w14:paraId="520BEBC7" w14:textId="5FC8DD5D" w:rsidR="004B0ACD" w:rsidRPr="004B0ACD" w:rsidRDefault="004B0ACD" w:rsidP="004B0ACD">
            <w:r>
              <w:t xml:space="preserve">……………. </w:t>
            </w:r>
            <w:r w:rsidRPr="004B0ACD">
              <w:t xml:space="preserve"> цветок</w:t>
            </w:r>
          </w:p>
        </w:tc>
        <w:tc>
          <w:tcPr>
            <w:tcW w:w="2074" w:type="dxa"/>
          </w:tcPr>
          <w:p w14:paraId="2E611BC4" w14:textId="4818F6BA" w:rsidR="004B0ACD" w:rsidRPr="004B0ACD" w:rsidRDefault="004B0ACD" w:rsidP="004B0ACD">
            <w:r>
              <w:t>……………….</w:t>
            </w:r>
            <w:r w:rsidRPr="004B0ACD">
              <w:t>цветок</w:t>
            </w:r>
          </w:p>
        </w:tc>
        <w:tc>
          <w:tcPr>
            <w:tcW w:w="2075" w:type="dxa"/>
          </w:tcPr>
          <w:p w14:paraId="5E730C50" w14:textId="44F0190D" w:rsidR="004B0ACD" w:rsidRPr="004B0ACD" w:rsidRDefault="00826DE0" w:rsidP="004B0ACD">
            <w:r w:rsidRPr="004B0ACD">
              <w:t>Ц</w:t>
            </w:r>
            <w:r w:rsidR="004B0ACD" w:rsidRPr="004B0ACD">
              <w:t>веток</w:t>
            </w:r>
            <w:r>
              <w:t>……………..</w:t>
            </w:r>
          </w:p>
        </w:tc>
      </w:tr>
      <w:tr w:rsidR="004B0ACD" w:rsidRPr="004B0ACD" w14:paraId="058E34CA" w14:textId="77777777" w:rsidTr="004B0ACD">
        <w:trPr>
          <w:trHeight w:val="278"/>
        </w:trPr>
        <w:tc>
          <w:tcPr>
            <w:tcW w:w="2074" w:type="dxa"/>
          </w:tcPr>
          <w:p w14:paraId="2FF89048" w14:textId="6E225EAE" w:rsidR="004B0ACD" w:rsidRPr="004B0ACD" w:rsidRDefault="004B0ACD" w:rsidP="004B0ACD">
            <w:r>
              <w:t xml:space="preserve">…………… </w:t>
            </w:r>
            <w:r w:rsidRPr="004B0ACD">
              <w:t>котенка</w:t>
            </w:r>
          </w:p>
        </w:tc>
        <w:tc>
          <w:tcPr>
            <w:tcW w:w="2074" w:type="dxa"/>
          </w:tcPr>
          <w:p w14:paraId="6DC3D785" w14:textId="64BC7343" w:rsidR="004B0ACD" w:rsidRPr="004B0ACD" w:rsidRDefault="004B0ACD" w:rsidP="004B0ACD">
            <w:r>
              <w:t>………………</w:t>
            </w:r>
            <w:r w:rsidRPr="004B0ACD">
              <w:t>котенок</w:t>
            </w:r>
          </w:p>
        </w:tc>
        <w:tc>
          <w:tcPr>
            <w:tcW w:w="2075" w:type="dxa"/>
          </w:tcPr>
          <w:p w14:paraId="0D300075" w14:textId="0335473F" w:rsidR="004B0ACD" w:rsidRPr="004B0ACD" w:rsidRDefault="004B0ACD" w:rsidP="004B0ACD">
            <w:r w:rsidRPr="004B0ACD">
              <w:t xml:space="preserve">Кошка </w:t>
            </w:r>
            <w:r>
              <w:t>…………….</w:t>
            </w:r>
          </w:p>
        </w:tc>
      </w:tr>
    </w:tbl>
    <w:p w14:paraId="77F5DCE2" w14:textId="2E27B5A0" w:rsidR="004B0ACD" w:rsidRDefault="004B0ACD"/>
    <w:p w14:paraId="5815D54B" w14:textId="3A492286" w:rsidR="00826DE0" w:rsidRDefault="00826DE0" w:rsidP="00937A28">
      <w:pPr>
        <w:ind w:firstLine="708"/>
      </w:pPr>
    </w:p>
    <w:p w14:paraId="7D3C2938" w14:textId="77777777" w:rsidR="00937A28" w:rsidRDefault="00937A28" w:rsidP="00937A28">
      <w:pPr>
        <w:pStyle w:val="Style1"/>
        <w:widowControl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Работа в парах:</w:t>
      </w:r>
    </w:p>
    <w:p w14:paraId="080645BA" w14:textId="77777777" w:rsidR="00937A28" w:rsidRPr="00F5180E" w:rsidRDefault="00937A28" w:rsidP="00937A28">
      <w:pPr>
        <w:pStyle w:val="Style1"/>
        <w:widowControl/>
        <w:numPr>
          <w:ilvl w:val="0"/>
          <w:numId w:val="2"/>
        </w:numPr>
        <w:spacing w:line="240" w:lineRule="auto"/>
      </w:pPr>
      <w:r w:rsidRPr="00F5180E">
        <w:t xml:space="preserve">-Рассмотрите </w:t>
      </w:r>
      <w:r>
        <w:t xml:space="preserve">таблицу </w:t>
      </w:r>
      <w:r w:rsidRPr="00F5180E">
        <w:t xml:space="preserve"> и </w:t>
      </w:r>
      <w:r>
        <w:t xml:space="preserve"> напишите </w:t>
      </w:r>
      <w:r w:rsidRPr="00F5180E">
        <w:t xml:space="preserve"> 3 признака, чем схожи растения и животные?</w:t>
      </w:r>
    </w:p>
    <w:p w14:paraId="73ADB820" w14:textId="77777777" w:rsidR="00937A28" w:rsidRDefault="00937A28" w:rsidP="00937A28">
      <w:pPr>
        <w:pStyle w:val="Style1"/>
        <w:widowControl/>
        <w:spacing w:line="240" w:lineRule="auto"/>
        <w:ind w:left="720"/>
        <w:rPr>
          <w:b/>
        </w:rPr>
      </w:pPr>
    </w:p>
    <w:p w14:paraId="6A7D8F5F" w14:textId="77777777" w:rsidR="00937A28" w:rsidRDefault="00937A28" w:rsidP="00937A28">
      <w:pPr>
        <w:pStyle w:val="Style1"/>
        <w:widowControl/>
        <w:spacing w:line="240" w:lineRule="auto"/>
        <w:ind w:left="720"/>
        <w:rPr>
          <w:b/>
        </w:rPr>
      </w:pPr>
      <w:r>
        <w:rPr>
          <w:b/>
        </w:rPr>
        <w:t>Используй  опорные слова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поливают, </w:t>
      </w:r>
      <w:r>
        <w:t>к</w:t>
      </w:r>
      <w:r w:rsidRPr="004B0ACD">
        <w:t>ормят</w:t>
      </w:r>
      <w:r>
        <w:t>, р</w:t>
      </w:r>
      <w:r w:rsidRPr="004B0ACD">
        <w:t>астет</w:t>
      </w:r>
      <w:r>
        <w:t xml:space="preserve">, </w:t>
      </w:r>
      <w:r w:rsidRPr="004B0ACD">
        <w:t>с котятами</w:t>
      </w:r>
      <w:r>
        <w:t>,</w:t>
      </w:r>
      <w:r w:rsidRPr="00826DE0">
        <w:t xml:space="preserve"> </w:t>
      </w:r>
      <w:r>
        <w:t>з</w:t>
      </w:r>
      <w:r w:rsidRPr="004B0ACD">
        <w:t>асыхает</w:t>
      </w:r>
      <w:r>
        <w:t>,</w:t>
      </w:r>
      <w:r w:rsidRPr="00826D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26DE0">
        <w:t>р</w:t>
      </w:r>
      <w:r w:rsidRPr="004B0ACD">
        <w:t>астет</w:t>
      </w:r>
      <w:r>
        <w:t xml:space="preserve">.  </w:t>
      </w:r>
    </w:p>
    <w:p w14:paraId="6DF21124" w14:textId="77777777" w:rsidR="00937A28" w:rsidRDefault="00937A28" w:rsidP="00937A28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5"/>
      </w:tblGrid>
      <w:tr w:rsidR="00937A28" w:rsidRPr="004B0ACD" w14:paraId="1AD85934" w14:textId="77777777" w:rsidTr="00924A75">
        <w:trPr>
          <w:trHeight w:val="263"/>
        </w:trPr>
        <w:tc>
          <w:tcPr>
            <w:tcW w:w="2074" w:type="dxa"/>
          </w:tcPr>
          <w:p w14:paraId="7A8885EA" w14:textId="77777777" w:rsidR="00937A28" w:rsidRPr="004B0ACD" w:rsidRDefault="00937A28" w:rsidP="00924A75">
            <w:r>
              <w:lastRenderedPageBreak/>
              <w:t xml:space="preserve">……………. </w:t>
            </w:r>
            <w:r w:rsidRPr="004B0ACD">
              <w:t xml:space="preserve"> цветок</w:t>
            </w:r>
          </w:p>
        </w:tc>
        <w:tc>
          <w:tcPr>
            <w:tcW w:w="2074" w:type="dxa"/>
          </w:tcPr>
          <w:p w14:paraId="62865B51" w14:textId="77777777" w:rsidR="00937A28" w:rsidRPr="004B0ACD" w:rsidRDefault="00937A28" w:rsidP="00924A75">
            <w:r>
              <w:t>……………….</w:t>
            </w:r>
            <w:r w:rsidRPr="004B0ACD">
              <w:t>цветок</w:t>
            </w:r>
          </w:p>
        </w:tc>
        <w:tc>
          <w:tcPr>
            <w:tcW w:w="2075" w:type="dxa"/>
          </w:tcPr>
          <w:p w14:paraId="576A0F43" w14:textId="77777777" w:rsidR="00937A28" w:rsidRPr="004B0ACD" w:rsidRDefault="00937A28" w:rsidP="00924A75">
            <w:r w:rsidRPr="004B0ACD">
              <w:t>Цветок</w:t>
            </w:r>
            <w:r>
              <w:t>……………..</w:t>
            </w:r>
          </w:p>
        </w:tc>
      </w:tr>
      <w:tr w:rsidR="00937A28" w:rsidRPr="004B0ACD" w14:paraId="15BDB438" w14:textId="77777777" w:rsidTr="00924A75">
        <w:trPr>
          <w:trHeight w:val="278"/>
        </w:trPr>
        <w:tc>
          <w:tcPr>
            <w:tcW w:w="2074" w:type="dxa"/>
          </w:tcPr>
          <w:p w14:paraId="78E2EDE3" w14:textId="77777777" w:rsidR="00937A28" w:rsidRPr="004B0ACD" w:rsidRDefault="00937A28" w:rsidP="00924A75">
            <w:r>
              <w:t xml:space="preserve">…………… </w:t>
            </w:r>
            <w:r w:rsidRPr="004B0ACD">
              <w:t>котенка</w:t>
            </w:r>
          </w:p>
        </w:tc>
        <w:tc>
          <w:tcPr>
            <w:tcW w:w="2074" w:type="dxa"/>
          </w:tcPr>
          <w:p w14:paraId="34CD210A" w14:textId="77777777" w:rsidR="00937A28" w:rsidRPr="004B0ACD" w:rsidRDefault="00937A28" w:rsidP="00924A75">
            <w:r>
              <w:t>………………</w:t>
            </w:r>
            <w:r w:rsidRPr="004B0ACD">
              <w:t>котенок</w:t>
            </w:r>
          </w:p>
        </w:tc>
        <w:tc>
          <w:tcPr>
            <w:tcW w:w="2075" w:type="dxa"/>
          </w:tcPr>
          <w:p w14:paraId="3C7954F9" w14:textId="77777777" w:rsidR="00937A28" w:rsidRPr="004B0ACD" w:rsidRDefault="00937A28" w:rsidP="00924A75">
            <w:r w:rsidRPr="004B0ACD">
              <w:t xml:space="preserve">Кошка </w:t>
            </w:r>
            <w:r>
              <w:t>…………….</w:t>
            </w:r>
          </w:p>
        </w:tc>
      </w:tr>
    </w:tbl>
    <w:p w14:paraId="29B78111" w14:textId="77777777" w:rsidR="00937A28" w:rsidRDefault="00937A28" w:rsidP="00937A28"/>
    <w:p w14:paraId="7FDF2FE8" w14:textId="77777777" w:rsidR="00937A28" w:rsidRDefault="00937A28" w:rsidP="00937A28">
      <w:pPr>
        <w:pStyle w:val="Style1"/>
        <w:widowControl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Работа в парах:</w:t>
      </w:r>
    </w:p>
    <w:p w14:paraId="303DC31B" w14:textId="77777777" w:rsidR="00937A28" w:rsidRPr="00F5180E" w:rsidRDefault="00937A28" w:rsidP="00937A28">
      <w:pPr>
        <w:pStyle w:val="Style1"/>
        <w:widowControl/>
        <w:numPr>
          <w:ilvl w:val="0"/>
          <w:numId w:val="2"/>
        </w:numPr>
        <w:spacing w:line="240" w:lineRule="auto"/>
      </w:pPr>
      <w:r w:rsidRPr="00F5180E">
        <w:t xml:space="preserve">-Рассмотрите </w:t>
      </w:r>
      <w:r>
        <w:t xml:space="preserve">таблицу </w:t>
      </w:r>
      <w:r w:rsidRPr="00F5180E">
        <w:t xml:space="preserve"> и </w:t>
      </w:r>
      <w:r>
        <w:t xml:space="preserve"> напишите </w:t>
      </w:r>
      <w:r w:rsidRPr="00F5180E">
        <w:t xml:space="preserve"> 3 признака, чем схожи растения и животные?</w:t>
      </w:r>
    </w:p>
    <w:p w14:paraId="4C72A4F8" w14:textId="77777777" w:rsidR="00937A28" w:rsidRDefault="00937A28" w:rsidP="00937A28">
      <w:pPr>
        <w:pStyle w:val="Style1"/>
        <w:widowControl/>
        <w:spacing w:line="240" w:lineRule="auto"/>
        <w:ind w:left="720"/>
        <w:rPr>
          <w:b/>
        </w:rPr>
      </w:pPr>
    </w:p>
    <w:p w14:paraId="652FA6D7" w14:textId="77777777" w:rsidR="00937A28" w:rsidRDefault="00937A28" w:rsidP="00937A28">
      <w:pPr>
        <w:pStyle w:val="Style1"/>
        <w:widowControl/>
        <w:spacing w:line="240" w:lineRule="auto"/>
        <w:ind w:left="720"/>
        <w:rPr>
          <w:b/>
        </w:rPr>
      </w:pPr>
      <w:r>
        <w:rPr>
          <w:b/>
        </w:rPr>
        <w:t>Используй  опорные слова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поливают, </w:t>
      </w:r>
      <w:r>
        <w:t>к</w:t>
      </w:r>
      <w:r w:rsidRPr="004B0ACD">
        <w:t>ормят</w:t>
      </w:r>
      <w:r>
        <w:t>, р</w:t>
      </w:r>
      <w:r w:rsidRPr="004B0ACD">
        <w:t>астет</w:t>
      </w:r>
      <w:r>
        <w:t xml:space="preserve">, </w:t>
      </w:r>
      <w:r w:rsidRPr="004B0ACD">
        <w:t>с котятами</w:t>
      </w:r>
      <w:r>
        <w:t>,</w:t>
      </w:r>
      <w:r w:rsidRPr="00826DE0">
        <w:t xml:space="preserve"> </w:t>
      </w:r>
      <w:r>
        <w:t>з</w:t>
      </w:r>
      <w:r w:rsidRPr="004B0ACD">
        <w:t>асыхает</w:t>
      </w:r>
      <w:r>
        <w:t>,</w:t>
      </w:r>
      <w:r w:rsidRPr="00826D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26DE0">
        <w:t>р</w:t>
      </w:r>
      <w:r w:rsidRPr="004B0ACD">
        <w:t>астет</w:t>
      </w:r>
      <w:r>
        <w:t xml:space="preserve">.  </w:t>
      </w:r>
    </w:p>
    <w:p w14:paraId="702083C2" w14:textId="77777777" w:rsidR="00937A28" w:rsidRDefault="00937A28" w:rsidP="00937A28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5"/>
      </w:tblGrid>
      <w:tr w:rsidR="00937A28" w:rsidRPr="004B0ACD" w14:paraId="38EF23CC" w14:textId="77777777" w:rsidTr="00924A75">
        <w:trPr>
          <w:trHeight w:val="263"/>
        </w:trPr>
        <w:tc>
          <w:tcPr>
            <w:tcW w:w="2074" w:type="dxa"/>
          </w:tcPr>
          <w:p w14:paraId="2A6B9AC5" w14:textId="77777777" w:rsidR="00937A28" w:rsidRPr="004B0ACD" w:rsidRDefault="00937A28" w:rsidP="00924A75">
            <w:r>
              <w:t xml:space="preserve">……………. </w:t>
            </w:r>
            <w:r w:rsidRPr="004B0ACD">
              <w:t xml:space="preserve"> цветок</w:t>
            </w:r>
          </w:p>
        </w:tc>
        <w:tc>
          <w:tcPr>
            <w:tcW w:w="2074" w:type="dxa"/>
          </w:tcPr>
          <w:p w14:paraId="7D1D439D" w14:textId="77777777" w:rsidR="00937A28" w:rsidRPr="004B0ACD" w:rsidRDefault="00937A28" w:rsidP="00924A75">
            <w:r>
              <w:t>……………….</w:t>
            </w:r>
            <w:r w:rsidRPr="004B0ACD">
              <w:t>цветок</w:t>
            </w:r>
          </w:p>
        </w:tc>
        <w:tc>
          <w:tcPr>
            <w:tcW w:w="2075" w:type="dxa"/>
          </w:tcPr>
          <w:p w14:paraId="66B7EC3F" w14:textId="77777777" w:rsidR="00937A28" w:rsidRPr="004B0ACD" w:rsidRDefault="00937A28" w:rsidP="00924A75">
            <w:r w:rsidRPr="004B0ACD">
              <w:t>Цветок</w:t>
            </w:r>
            <w:r>
              <w:t>……………..</w:t>
            </w:r>
          </w:p>
        </w:tc>
      </w:tr>
      <w:tr w:rsidR="00937A28" w:rsidRPr="004B0ACD" w14:paraId="77340DB7" w14:textId="77777777" w:rsidTr="00924A75">
        <w:trPr>
          <w:trHeight w:val="278"/>
        </w:trPr>
        <w:tc>
          <w:tcPr>
            <w:tcW w:w="2074" w:type="dxa"/>
          </w:tcPr>
          <w:p w14:paraId="493D2D10" w14:textId="77777777" w:rsidR="00937A28" w:rsidRPr="004B0ACD" w:rsidRDefault="00937A28" w:rsidP="00924A75">
            <w:r>
              <w:t xml:space="preserve">…………… </w:t>
            </w:r>
            <w:r w:rsidRPr="004B0ACD">
              <w:t>котенка</w:t>
            </w:r>
          </w:p>
        </w:tc>
        <w:tc>
          <w:tcPr>
            <w:tcW w:w="2074" w:type="dxa"/>
          </w:tcPr>
          <w:p w14:paraId="4AF6A47D" w14:textId="77777777" w:rsidR="00937A28" w:rsidRPr="004B0ACD" w:rsidRDefault="00937A28" w:rsidP="00924A75">
            <w:r>
              <w:t>………………</w:t>
            </w:r>
            <w:r w:rsidRPr="004B0ACD">
              <w:t>котенок</w:t>
            </w:r>
          </w:p>
        </w:tc>
        <w:tc>
          <w:tcPr>
            <w:tcW w:w="2075" w:type="dxa"/>
          </w:tcPr>
          <w:p w14:paraId="73113BE7" w14:textId="77777777" w:rsidR="00937A28" w:rsidRPr="004B0ACD" w:rsidRDefault="00937A28" w:rsidP="00924A75">
            <w:r w:rsidRPr="004B0ACD">
              <w:t xml:space="preserve">Кошка </w:t>
            </w:r>
            <w:r>
              <w:t>…………….</w:t>
            </w:r>
          </w:p>
        </w:tc>
      </w:tr>
    </w:tbl>
    <w:p w14:paraId="22FF2EFA" w14:textId="77777777" w:rsidR="00937A28" w:rsidRDefault="00937A28" w:rsidP="00937A28"/>
    <w:p w14:paraId="32B9EC49" w14:textId="77777777" w:rsidR="00937A28" w:rsidRDefault="00937A28" w:rsidP="00937A28">
      <w:pPr>
        <w:pStyle w:val="Style1"/>
        <w:widowControl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Работа в парах:</w:t>
      </w:r>
    </w:p>
    <w:p w14:paraId="21AA8097" w14:textId="77777777" w:rsidR="00937A28" w:rsidRPr="00F5180E" w:rsidRDefault="00937A28" w:rsidP="00937A28">
      <w:pPr>
        <w:pStyle w:val="Style1"/>
        <w:widowControl/>
        <w:numPr>
          <w:ilvl w:val="0"/>
          <w:numId w:val="2"/>
        </w:numPr>
        <w:spacing w:line="240" w:lineRule="auto"/>
      </w:pPr>
      <w:r w:rsidRPr="00F5180E">
        <w:t xml:space="preserve">-Рассмотрите </w:t>
      </w:r>
      <w:r>
        <w:t xml:space="preserve">таблицу </w:t>
      </w:r>
      <w:r w:rsidRPr="00F5180E">
        <w:t xml:space="preserve"> и </w:t>
      </w:r>
      <w:r>
        <w:t xml:space="preserve"> напишите </w:t>
      </w:r>
      <w:r w:rsidRPr="00F5180E">
        <w:t xml:space="preserve"> 3 признака, чем схожи растения и животные?</w:t>
      </w:r>
    </w:p>
    <w:p w14:paraId="2513F30E" w14:textId="77777777" w:rsidR="00937A28" w:rsidRDefault="00937A28" w:rsidP="00937A28">
      <w:pPr>
        <w:pStyle w:val="Style1"/>
        <w:widowControl/>
        <w:spacing w:line="240" w:lineRule="auto"/>
        <w:ind w:left="720"/>
        <w:rPr>
          <w:b/>
        </w:rPr>
      </w:pPr>
    </w:p>
    <w:p w14:paraId="09601D88" w14:textId="77777777" w:rsidR="00937A28" w:rsidRDefault="00937A28" w:rsidP="00937A28">
      <w:pPr>
        <w:pStyle w:val="Style1"/>
        <w:widowControl/>
        <w:spacing w:line="240" w:lineRule="auto"/>
        <w:ind w:left="720"/>
        <w:rPr>
          <w:b/>
        </w:rPr>
      </w:pPr>
      <w:r>
        <w:rPr>
          <w:b/>
        </w:rPr>
        <w:t>Используй  опорные слова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поливают, </w:t>
      </w:r>
      <w:r>
        <w:t>к</w:t>
      </w:r>
      <w:r w:rsidRPr="004B0ACD">
        <w:t>ормят</w:t>
      </w:r>
      <w:r>
        <w:t>, р</w:t>
      </w:r>
      <w:r w:rsidRPr="004B0ACD">
        <w:t>астет</w:t>
      </w:r>
      <w:r>
        <w:t xml:space="preserve">, </w:t>
      </w:r>
      <w:r w:rsidRPr="004B0ACD">
        <w:t>с котятами</w:t>
      </w:r>
      <w:r>
        <w:t>,</w:t>
      </w:r>
      <w:r w:rsidRPr="00826DE0">
        <w:t xml:space="preserve"> </w:t>
      </w:r>
      <w:r>
        <w:t>з</w:t>
      </w:r>
      <w:r w:rsidRPr="004B0ACD">
        <w:t>асыхает</w:t>
      </w:r>
      <w:r>
        <w:t>,</w:t>
      </w:r>
      <w:r w:rsidRPr="00826D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26DE0">
        <w:t>р</w:t>
      </w:r>
      <w:r w:rsidRPr="004B0ACD">
        <w:t>астет</w:t>
      </w:r>
      <w:r>
        <w:t xml:space="preserve">.  </w:t>
      </w:r>
    </w:p>
    <w:p w14:paraId="47599BC9" w14:textId="77777777" w:rsidR="00937A28" w:rsidRDefault="00937A28" w:rsidP="00937A28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5"/>
      </w:tblGrid>
      <w:tr w:rsidR="00937A28" w:rsidRPr="004B0ACD" w14:paraId="12AC93E0" w14:textId="77777777" w:rsidTr="00924A75">
        <w:trPr>
          <w:trHeight w:val="263"/>
        </w:trPr>
        <w:tc>
          <w:tcPr>
            <w:tcW w:w="2074" w:type="dxa"/>
          </w:tcPr>
          <w:p w14:paraId="53BA3C65" w14:textId="77777777" w:rsidR="00937A28" w:rsidRPr="004B0ACD" w:rsidRDefault="00937A28" w:rsidP="00924A75">
            <w:r>
              <w:t xml:space="preserve">……………. </w:t>
            </w:r>
            <w:r w:rsidRPr="004B0ACD">
              <w:t xml:space="preserve"> цветок</w:t>
            </w:r>
          </w:p>
        </w:tc>
        <w:tc>
          <w:tcPr>
            <w:tcW w:w="2074" w:type="dxa"/>
          </w:tcPr>
          <w:p w14:paraId="2AABC862" w14:textId="77777777" w:rsidR="00937A28" w:rsidRPr="004B0ACD" w:rsidRDefault="00937A28" w:rsidP="00924A75">
            <w:r>
              <w:t>……………….</w:t>
            </w:r>
            <w:r w:rsidRPr="004B0ACD">
              <w:t>цветок</w:t>
            </w:r>
          </w:p>
        </w:tc>
        <w:tc>
          <w:tcPr>
            <w:tcW w:w="2075" w:type="dxa"/>
          </w:tcPr>
          <w:p w14:paraId="1B331B57" w14:textId="77777777" w:rsidR="00937A28" w:rsidRPr="004B0ACD" w:rsidRDefault="00937A28" w:rsidP="00924A75">
            <w:r w:rsidRPr="004B0ACD">
              <w:t>Цветок</w:t>
            </w:r>
            <w:r>
              <w:t>……………..</w:t>
            </w:r>
          </w:p>
        </w:tc>
      </w:tr>
      <w:tr w:rsidR="00937A28" w:rsidRPr="004B0ACD" w14:paraId="0206B43A" w14:textId="77777777" w:rsidTr="00924A75">
        <w:trPr>
          <w:trHeight w:val="278"/>
        </w:trPr>
        <w:tc>
          <w:tcPr>
            <w:tcW w:w="2074" w:type="dxa"/>
          </w:tcPr>
          <w:p w14:paraId="01B1C5DB" w14:textId="77777777" w:rsidR="00937A28" w:rsidRPr="004B0ACD" w:rsidRDefault="00937A28" w:rsidP="00924A75">
            <w:r>
              <w:t xml:space="preserve">…………… </w:t>
            </w:r>
            <w:r w:rsidRPr="004B0ACD">
              <w:t>котенка</w:t>
            </w:r>
          </w:p>
        </w:tc>
        <w:tc>
          <w:tcPr>
            <w:tcW w:w="2074" w:type="dxa"/>
          </w:tcPr>
          <w:p w14:paraId="1C000EFE" w14:textId="77777777" w:rsidR="00937A28" w:rsidRPr="004B0ACD" w:rsidRDefault="00937A28" w:rsidP="00924A75">
            <w:r>
              <w:t>………………</w:t>
            </w:r>
            <w:r w:rsidRPr="004B0ACD">
              <w:t>котенок</w:t>
            </w:r>
          </w:p>
        </w:tc>
        <w:tc>
          <w:tcPr>
            <w:tcW w:w="2075" w:type="dxa"/>
          </w:tcPr>
          <w:p w14:paraId="494BF51A" w14:textId="77777777" w:rsidR="00937A28" w:rsidRPr="004B0ACD" w:rsidRDefault="00937A28" w:rsidP="00924A75">
            <w:r w:rsidRPr="004B0ACD">
              <w:t xml:space="preserve">Кошка </w:t>
            </w:r>
            <w:r>
              <w:t>…………….</w:t>
            </w:r>
          </w:p>
        </w:tc>
      </w:tr>
    </w:tbl>
    <w:p w14:paraId="563CB703" w14:textId="77777777" w:rsidR="00937A28" w:rsidRDefault="00937A28" w:rsidP="00937A28"/>
    <w:p w14:paraId="7B00E8C9" w14:textId="77777777" w:rsidR="00937A28" w:rsidRDefault="00937A28" w:rsidP="00937A28">
      <w:pPr>
        <w:ind w:firstLine="708"/>
      </w:pPr>
    </w:p>
    <w:p w14:paraId="6CEF68B8" w14:textId="77777777" w:rsidR="00937A28" w:rsidRDefault="00937A28" w:rsidP="00937A28">
      <w:pPr>
        <w:ind w:firstLine="708"/>
      </w:pPr>
    </w:p>
    <w:p w14:paraId="379144DE" w14:textId="77777777" w:rsidR="00937A28" w:rsidRDefault="00937A28" w:rsidP="00937A28">
      <w:pPr>
        <w:ind w:firstLine="708"/>
      </w:pPr>
    </w:p>
    <w:p w14:paraId="5B0BD363" w14:textId="77777777" w:rsidR="00937A28" w:rsidRDefault="00937A28" w:rsidP="00937A28">
      <w:pPr>
        <w:ind w:firstLine="708"/>
      </w:pPr>
    </w:p>
    <w:p w14:paraId="6FB95587" w14:textId="77777777" w:rsidR="00937A28" w:rsidRDefault="00937A28" w:rsidP="00937A28">
      <w:pPr>
        <w:ind w:firstLine="708"/>
      </w:pPr>
    </w:p>
    <w:p w14:paraId="341310B5" w14:textId="77777777" w:rsidR="00937A28" w:rsidRDefault="00937A28" w:rsidP="00937A28">
      <w:pPr>
        <w:ind w:firstLine="708"/>
      </w:pPr>
    </w:p>
    <w:p w14:paraId="5A74C28C" w14:textId="77777777" w:rsidR="00937A28" w:rsidRDefault="00937A28" w:rsidP="00937A28">
      <w:pPr>
        <w:ind w:firstLine="708"/>
      </w:pPr>
    </w:p>
    <w:p w14:paraId="4C586A0C" w14:textId="77777777" w:rsidR="00937A28" w:rsidRDefault="00937A28" w:rsidP="00937A28">
      <w:pPr>
        <w:ind w:firstLine="708"/>
      </w:pPr>
    </w:p>
    <w:p w14:paraId="76E92B7E" w14:textId="77777777" w:rsidR="00937A28" w:rsidRDefault="00937A28" w:rsidP="00937A28">
      <w:pPr>
        <w:ind w:firstLine="708"/>
      </w:pPr>
    </w:p>
    <w:p w14:paraId="6A367882" w14:textId="77777777" w:rsidR="00937A28" w:rsidRDefault="00937A28" w:rsidP="00937A28">
      <w:pPr>
        <w:ind w:firstLine="708"/>
      </w:pPr>
    </w:p>
    <w:p w14:paraId="6527D081" w14:textId="77777777" w:rsidR="00937A28" w:rsidRDefault="00937A28" w:rsidP="00937A28">
      <w:pPr>
        <w:ind w:firstLine="708"/>
      </w:pPr>
    </w:p>
    <w:p w14:paraId="4376C6CB" w14:textId="77777777" w:rsidR="00937A28" w:rsidRDefault="00937A28" w:rsidP="00937A28">
      <w:pPr>
        <w:ind w:firstLine="708"/>
      </w:pPr>
    </w:p>
    <w:p w14:paraId="3EB54318" w14:textId="77777777" w:rsidR="00937A28" w:rsidRDefault="00937A28" w:rsidP="00937A28">
      <w:pPr>
        <w:ind w:firstLine="708"/>
      </w:pPr>
    </w:p>
    <w:p w14:paraId="4ADBD865" w14:textId="77777777" w:rsidR="00937A28" w:rsidRDefault="00937A28" w:rsidP="00937A28">
      <w:pPr>
        <w:ind w:firstLine="708"/>
      </w:pPr>
    </w:p>
    <w:p w14:paraId="6F096B03" w14:textId="77777777" w:rsidR="00937A28" w:rsidRDefault="00937A28" w:rsidP="00937A28">
      <w:pPr>
        <w:ind w:firstLine="708"/>
      </w:pPr>
    </w:p>
    <w:p w14:paraId="575B4780" w14:textId="77777777" w:rsidR="00937A28" w:rsidRDefault="00937A28" w:rsidP="00937A28">
      <w:pPr>
        <w:ind w:firstLine="708"/>
      </w:pPr>
    </w:p>
    <w:p w14:paraId="46B9F741" w14:textId="77777777" w:rsidR="00937A28" w:rsidRDefault="00937A28" w:rsidP="00937A28">
      <w:pPr>
        <w:ind w:firstLine="708"/>
      </w:pPr>
    </w:p>
    <w:p w14:paraId="341D785C" w14:textId="77777777" w:rsidR="00937A28" w:rsidRDefault="00937A28" w:rsidP="00937A28">
      <w:pPr>
        <w:pStyle w:val="Style1"/>
        <w:widowControl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Работа в парах:</w:t>
      </w:r>
    </w:p>
    <w:p w14:paraId="699F2561" w14:textId="77777777" w:rsidR="00937A28" w:rsidRPr="00F5180E" w:rsidRDefault="00937A28" w:rsidP="00937A28">
      <w:pPr>
        <w:pStyle w:val="Style1"/>
        <w:widowControl/>
        <w:numPr>
          <w:ilvl w:val="0"/>
          <w:numId w:val="2"/>
        </w:numPr>
        <w:spacing w:line="240" w:lineRule="auto"/>
      </w:pPr>
      <w:r w:rsidRPr="00F5180E">
        <w:t>-Рассмотрите рисунок и назовите 3 признака, чем схожи растения и животные?</w:t>
      </w:r>
    </w:p>
    <w:p w14:paraId="1969F0C7" w14:textId="77777777" w:rsidR="00937A28" w:rsidRDefault="00937A28" w:rsidP="00937A28">
      <w:pPr>
        <w:pStyle w:val="Style1"/>
        <w:widowControl/>
        <w:numPr>
          <w:ilvl w:val="0"/>
          <w:numId w:val="2"/>
        </w:numPr>
        <w:spacing w:line="240" w:lineRule="auto"/>
        <w:rPr>
          <w:b/>
        </w:rPr>
      </w:pPr>
    </w:p>
    <w:p w14:paraId="1046C369" w14:textId="77777777" w:rsidR="00937A28" w:rsidRDefault="00937A28" w:rsidP="00937A28">
      <w:pPr>
        <w:pStyle w:val="Style1"/>
        <w:widowControl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Дескрипторы:</w:t>
      </w:r>
    </w:p>
    <w:p w14:paraId="05C340B4" w14:textId="77777777" w:rsidR="00937A28" w:rsidRDefault="00937A28" w:rsidP="00937A28">
      <w:pPr>
        <w:pStyle w:val="Style1"/>
        <w:widowControl/>
        <w:numPr>
          <w:ilvl w:val="0"/>
          <w:numId w:val="2"/>
        </w:numPr>
        <w:spacing w:line="240" w:lineRule="auto"/>
      </w:pPr>
      <w:r w:rsidRPr="00F5180E">
        <w:t>Правильно называют 3 признака схожести растений и животных.</w:t>
      </w:r>
    </w:p>
    <w:p w14:paraId="2E95FDA7" w14:textId="77777777" w:rsidR="00937A28" w:rsidRDefault="00937A28" w:rsidP="00937A28">
      <w:pPr>
        <w:pStyle w:val="Style1"/>
        <w:widowControl/>
        <w:numPr>
          <w:ilvl w:val="0"/>
          <w:numId w:val="2"/>
        </w:numPr>
        <w:spacing w:line="240" w:lineRule="auto"/>
      </w:pPr>
    </w:p>
    <w:p w14:paraId="4B30B55A" w14:textId="77777777" w:rsidR="00937A28" w:rsidRDefault="00937A28" w:rsidP="00937A28">
      <w:pPr>
        <w:pStyle w:val="Style1"/>
        <w:widowControl/>
        <w:numPr>
          <w:ilvl w:val="0"/>
          <w:numId w:val="2"/>
        </w:numPr>
        <w:spacing w:line="240" w:lineRule="auto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5"/>
      </w:tblGrid>
      <w:tr w:rsidR="00937A28" w14:paraId="4E79D192" w14:textId="77777777" w:rsidTr="00924A75">
        <w:trPr>
          <w:trHeight w:val="263"/>
        </w:trPr>
        <w:tc>
          <w:tcPr>
            <w:tcW w:w="2074" w:type="dxa"/>
          </w:tcPr>
          <w:p w14:paraId="26AA14B0" w14:textId="77777777" w:rsidR="00937A28" w:rsidRDefault="00937A28" w:rsidP="00924A75">
            <w:pPr>
              <w:pStyle w:val="Style1"/>
              <w:framePr w:hSpace="180" w:wrap="around" w:vAnchor="text" w:hAnchor="text" w:x="40" w:y="1"/>
              <w:widowControl/>
              <w:spacing w:line="240" w:lineRule="auto"/>
              <w:suppressOverlap/>
            </w:pPr>
            <w:bookmarkStart w:id="3" w:name="_Hlk115120481"/>
            <w:r>
              <w:t>Поливают цветок</w:t>
            </w:r>
          </w:p>
        </w:tc>
        <w:tc>
          <w:tcPr>
            <w:tcW w:w="2074" w:type="dxa"/>
          </w:tcPr>
          <w:p w14:paraId="65E8795B" w14:textId="77777777" w:rsidR="00937A28" w:rsidRDefault="00937A28" w:rsidP="00924A75">
            <w:pPr>
              <w:pStyle w:val="Style1"/>
              <w:framePr w:hSpace="180" w:wrap="around" w:vAnchor="text" w:hAnchor="text" w:x="40" w:y="1"/>
              <w:widowControl/>
              <w:spacing w:line="240" w:lineRule="auto"/>
              <w:suppressOverlap/>
            </w:pPr>
            <w:r>
              <w:t>Растет цветок</w:t>
            </w:r>
          </w:p>
        </w:tc>
        <w:tc>
          <w:tcPr>
            <w:tcW w:w="2075" w:type="dxa"/>
          </w:tcPr>
          <w:p w14:paraId="22847499" w14:textId="77777777" w:rsidR="00937A28" w:rsidRDefault="00937A28" w:rsidP="00924A75">
            <w:pPr>
              <w:pStyle w:val="Style1"/>
              <w:framePr w:hSpace="180" w:wrap="around" w:vAnchor="text" w:hAnchor="text" w:x="40" w:y="1"/>
              <w:widowControl/>
              <w:spacing w:line="240" w:lineRule="auto"/>
              <w:suppressOverlap/>
            </w:pPr>
            <w:r>
              <w:t>Засыхает цветок</w:t>
            </w:r>
          </w:p>
        </w:tc>
      </w:tr>
      <w:tr w:rsidR="00937A28" w14:paraId="1453B792" w14:textId="77777777" w:rsidTr="00924A75">
        <w:trPr>
          <w:trHeight w:val="278"/>
        </w:trPr>
        <w:tc>
          <w:tcPr>
            <w:tcW w:w="2074" w:type="dxa"/>
          </w:tcPr>
          <w:p w14:paraId="3269AC86" w14:textId="77777777" w:rsidR="00937A28" w:rsidRDefault="00937A28" w:rsidP="00924A75">
            <w:pPr>
              <w:pStyle w:val="Style1"/>
              <w:framePr w:hSpace="180" w:wrap="around" w:vAnchor="text" w:hAnchor="text" w:x="40" w:y="1"/>
              <w:widowControl/>
              <w:spacing w:line="240" w:lineRule="auto"/>
              <w:suppressOverlap/>
            </w:pPr>
            <w:r>
              <w:t>Кормят котенка</w:t>
            </w:r>
          </w:p>
        </w:tc>
        <w:tc>
          <w:tcPr>
            <w:tcW w:w="2074" w:type="dxa"/>
          </w:tcPr>
          <w:p w14:paraId="1B0C6C65" w14:textId="77777777" w:rsidR="00937A28" w:rsidRDefault="00937A28" w:rsidP="00924A75">
            <w:pPr>
              <w:pStyle w:val="Style1"/>
              <w:framePr w:hSpace="180" w:wrap="around" w:vAnchor="text" w:hAnchor="text" w:x="40" w:y="1"/>
              <w:widowControl/>
              <w:spacing w:line="240" w:lineRule="auto"/>
              <w:suppressOverlap/>
            </w:pPr>
            <w:r>
              <w:t>Растет котенок</w:t>
            </w:r>
          </w:p>
        </w:tc>
        <w:tc>
          <w:tcPr>
            <w:tcW w:w="2075" w:type="dxa"/>
          </w:tcPr>
          <w:p w14:paraId="46A71EC1" w14:textId="77777777" w:rsidR="00937A28" w:rsidRDefault="00937A28" w:rsidP="00924A75">
            <w:pPr>
              <w:pStyle w:val="Style1"/>
              <w:framePr w:hSpace="180" w:wrap="around" w:vAnchor="text" w:hAnchor="text" w:x="40" w:y="1"/>
              <w:widowControl/>
              <w:spacing w:line="240" w:lineRule="auto"/>
              <w:suppressOverlap/>
            </w:pPr>
            <w:r>
              <w:t>Кошка с котятами</w:t>
            </w:r>
          </w:p>
        </w:tc>
      </w:tr>
      <w:bookmarkEnd w:id="3"/>
    </w:tbl>
    <w:p w14:paraId="6AB60D44" w14:textId="77777777" w:rsidR="00937A28" w:rsidRPr="00F5180E" w:rsidRDefault="00937A28" w:rsidP="00937A28">
      <w:pPr>
        <w:pStyle w:val="Style1"/>
        <w:widowControl/>
        <w:numPr>
          <w:ilvl w:val="0"/>
          <w:numId w:val="2"/>
        </w:numPr>
        <w:spacing w:line="240" w:lineRule="auto"/>
      </w:pPr>
    </w:p>
    <w:p w14:paraId="674F6542" w14:textId="77777777" w:rsidR="00937A28" w:rsidRDefault="00937A28" w:rsidP="00937A28">
      <w:pPr>
        <w:ind w:firstLine="708"/>
      </w:pPr>
    </w:p>
    <w:p w14:paraId="6BEC7D59" w14:textId="77777777" w:rsidR="00937A28" w:rsidRDefault="00937A28" w:rsidP="00937A28">
      <w:pPr>
        <w:ind w:firstLine="708"/>
      </w:pPr>
    </w:p>
    <w:p w14:paraId="6A91C082" w14:textId="77777777" w:rsidR="00937A28" w:rsidRDefault="00937A28" w:rsidP="00937A28">
      <w:pPr>
        <w:ind w:firstLine="708"/>
      </w:pPr>
    </w:p>
    <w:p w14:paraId="421D04C1" w14:textId="77777777" w:rsidR="00826DE0" w:rsidRDefault="00826DE0" w:rsidP="00826DE0">
      <w:pPr>
        <w:pStyle w:val="Style1"/>
        <w:widowControl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Работа в парах:</w:t>
      </w:r>
    </w:p>
    <w:p w14:paraId="22BE4BF8" w14:textId="77777777" w:rsidR="00826DE0" w:rsidRDefault="00826DE0" w:rsidP="00826DE0"/>
    <w:p w14:paraId="4A1101BD" w14:textId="06FE89DE" w:rsidR="00826DE0" w:rsidRDefault="00826DE0" w:rsidP="00826DE0">
      <w:bookmarkStart w:id="4" w:name="_Hlk115120928"/>
      <w:r>
        <w:t xml:space="preserve">    Рассмотри рисунки на иллюстрации. Пронумеруй картинки в правильной последовательности.</w:t>
      </w:r>
    </w:p>
    <w:bookmarkEnd w:id="4"/>
    <w:p w14:paraId="097C9F02" w14:textId="77777777" w:rsidR="00826DE0" w:rsidRDefault="00826DE0" w:rsidP="00826DE0">
      <w:r>
        <w:t>-Составь рассказ по картинкам как росла кошка.</w:t>
      </w:r>
    </w:p>
    <w:p w14:paraId="446F87C7" w14:textId="0CECC00F" w:rsidR="004B0ACD" w:rsidRDefault="00826DE0" w:rsidP="00826DE0">
      <w:r>
        <w:t>Вылепи кошечку.</w:t>
      </w:r>
    </w:p>
    <w:p w14:paraId="194B110E" w14:textId="6FD9F8BC" w:rsidR="004B0ACD" w:rsidRDefault="004B0ACD"/>
    <w:p w14:paraId="18283C69" w14:textId="5AA24236" w:rsidR="004B0ACD" w:rsidRDefault="004B0ACD"/>
    <w:p w14:paraId="1DD3090E" w14:textId="77777777" w:rsidR="004B0ACD" w:rsidRDefault="004B0ACD"/>
    <w:p w14:paraId="1B2605D4" w14:textId="1CBA4AEB" w:rsidR="000960AB" w:rsidRDefault="000960AB"/>
    <w:p w14:paraId="31D8D5FD" w14:textId="669622B9" w:rsidR="000960AB" w:rsidRDefault="000960AB"/>
    <w:p w14:paraId="28BF0EEA" w14:textId="44ABFC93" w:rsidR="000960AB" w:rsidRDefault="000960AB"/>
    <w:p w14:paraId="15057DE1" w14:textId="0EBAD87D" w:rsidR="000960AB" w:rsidRDefault="000960AB"/>
    <w:p w14:paraId="310FEC48" w14:textId="4AE85AD3" w:rsidR="000960AB" w:rsidRDefault="000960AB"/>
    <w:p w14:paraId="4EF1343B" w14:textId="77777777" w:rsidR="000960AB" w:rsidRDefault="000960AB"/>
    <w:sectPr w:rsidR="0009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43E7"/>
    <w:multiLevelType w:val="hybridMultilevel"/>
    <w:tmpl w:val="6804D250"/>
    <w:lvl w:ilvl="0" w:tplc="D41841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E0EF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E7A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812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4F0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F413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C99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2CA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D848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B02AEE"/>
    <w:multiLevelType w:val="hybridMultilevel"/>
    <w:tmpl w:val="8AF8D70C"/>
    <w:lvl w:ilvl="0" w:tplc="7DFEE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FB"/>
    <w:rsid w:val="000960AB"/>
    <w:rsid w:val="00106C85"/>
    <w:rsid w:val="003D32FB"/>
    <w:rsid w:val="004B0ACD"/>
    <w:rsid w:val="005D6332"/>
    <w:rsid w:val="00607B43"/>
    <w:rsid w:val="006318EF"/>
    <w:rsid w:val="006D2AA1"/>
    <w:rsid w:val="007E2619"/>
    <w:rsid w:val="00826DE0"/>
    <w:rsid w:val="00937A28"/>
    <w:rsid w:val="009D502D"/>
    <w:rsid w:val="00B04EFC"/>
    <w:rsid w:val="00C70CD8"/>
    <w:rsid w:val="00DE38A7"/>
    <w:rsid w:val="00E05B5C"/>
    <w:rsid w:val="00F6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D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318EF"/>
  </w:style>
  <w:style w:type="paragraph" w:customStyle="1" w:styleId="c3">
    <w:name w:val="c3"/>
    <w:basedOn w:val="a"/>
    <w:rsid w:val="006D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2AA1"/>
  </w:style>
  <w:style w:type="paragraph" w:styleId="a3">
    <w:name w:val="List Paragraph"/>
    <w:basedOn w:val="a"/>
    <w:uiPriority w:val="34"/>
    <w:qFormat/>
    <w:rsid w:val="006D2AA1"/>
    <w:pPr>
      <w:ind w:left="720"/>
      <w:contextualSpacing/>
    </w:pPr>
  </w:style>
  <w:style w:type="paragraph" w:customStyle="1" w:styleId="Style1">
    <w:name w:val="Style1"/>
    <w:basedOn w:val="a"/>
    <w:rsid w:val="009D502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318EF"/>
  </w:style>
  <w:style w:type="paragraph" w:customStyle="1" w:styleId="c3">
    <w:name w:val="c3"/>
    <w:basedOn w:val="a"/>
    <w:rsid w:val="006D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2AA1"/>
  </w:style>
  <w:style w:type="paragraph" w:styleId="a3">
    <w:name w:val="List Paragraph"/>
    <w:basedOn w:val="a"/>
    <w:uiPriority w:val="34"/>
    <w:qFormat/>
    <w:rsid w:val="006D2AA1"/>
    <w:pPr>
      <w:ind w:left="720"/>
      <w:contextualSpacing/>
    </w:pPr>
  </w:style>
  <w:style w:type="paragraph" w:customStyle="1" w:styleId="Style1">
    <w:name w:val="Style1"/>
    <w:basedOn w:val="a"/>
    <w:rsid w:val="009D502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Meirbekova Akerke</dc:creator>
  <cp:keywords/>
  <dc:description/>
  <cp:lastModifiedBy>Пользователь Windows</cp:lastModifiedBy>
  <cp:revision>5</cp:revision>
  <cp:lastPrinted>2022-09-27T03:10:00Z</cp:lastPrinted>
  <dcterms:created xsi:type="dcterms:W3CDTF">2022-09-25T11:35:00Z</dcterms:created>
  <dcterms:modified xsi:type="dcterms:W3CDTF">2023-04-13T12:39:00Z</dcterms:modified>
</cp:coreProperties>
</file>