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36" w:rsidRPr="00101A7D" w:rsidRDefault="00AC0F36" w:rsidP="00AC0F3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101A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Формирование профессиональных компетенций обучающихся колледжа с использованием кейс – технологий</w:t>
      </w:r>
    </w:p>
    <w:p w:rsidR="00AC0F36" w:rsidRPr="00CA4A97" w:rsidRDefault="00AC0F36" w:rsidP="00AC0F36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6584" w:rsidRDefault="00AC0F36" w:rsidP="008D6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="00B9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</w:t>
      </w:r>
      <w:r w:rsidR="008D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роль играют не только знания</w:t>
      </w:r>
      <w:r w:rsidR="00B9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обучаемого, сколько его способность применить их на практике, т.е. квалифицированно осуществлять профессиональную деятельность. </w:t>
      </w:r>
      <w:r w:rsidR="008D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проблема поиска эффективных методов формирования общих и профессиональных компетенций студентов организаций среднего профессионального образования. </w:t>
      </w:r>
    </w:p>
    <w:p w:rsidR="008D6584" w:rsidRPr="00AC0F36" w:rsidRDefault="00B975A7" w:rsidP="008D6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условиях </w:t>
      </w: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изменяется позиция педагога, который перестает быть носителем «объективного знания», его главная задача — мотивировать обучающихся на проявление инициативы и самостоятельности,  в которой каждый мог бы реализовать свои способности и интересы.</w:t>
      </w:r>
      <w:r w:rsidR="008D6584" w:rsidRPr="008D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584"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он создает условия «развивающей среды», в которой становится возможной выработка каждым учащимся на уровне развития его интеллектуальных  способностей, определенных компетенций, в процессе реализации им приложенных усилий, взятия на себя ответственности и осуществления действий в направлении поставленных целей.</w:t>
      </w:r>
    </w:p>
    <w:p w:rsidR="00B975A7" w:rsidRDefault="008D6584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образовательных методов обучения для получения продуктивных профессиональных компетенций обучающихся в </w:t>
      </w:r>
      <w:proofErr w:type="gramStart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обучения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использование «кейс-технологий» (</w:t>
      </w:r>
      <w:proofErr w:type="spellStart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case-study</w:t>
      </w:r>
      <w:proofErr w:type="spellEnd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Эта технология представляет собой синтез проблемного обучения, информационно-коммуникативных технологий, метода проектов.</w:t>
      </w:r>
    </w:p>
    <w:p w:rsidR="008D6584" w:rsidRPr="00AC0F36" w:rsidRDefault="008D6584" w:rsidP="008D6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Кейс-технология</w:t>
      </w:r>
      <w:r w:rsidRPr="00AB32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3217" w:rsidRPr="00AB32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r w:rsidR="00AB3217" w:rsidRPr="00AB32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0"/>
      <w:r w:rsidR="00AB3217" w:rsidRPr="00AB3217">
        <w:rPr>
          <w:rStyle w:val="a5"/>
          <w:rFonts w:ascii="Times New Roman" w:hAnsi="Times New Roman" w:cs="Times New Roman"/>
          <w:b w:val="0"/>
          <w:sz w:val="28"/>
          <w:szCs w:val="28"/>
        </w:rPr>
        <w:t>етод анализа конкретной ситуации</w:t>
      </w:r>
      <w:r w:rsidR="00AB3217" w:rsidRPr="00AB3217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AB3217" w:rsidRPr="00AB3217">
        <w:rPr>
          <w:rFonts w:ascii="Times New Roman" w:hAnsi="Times New Roman" w:cs="Times New Roman"/>
          <w:sz w:val="28"/>
          <w:szCs w:val="28"/>
        </w:rPr>
        <w:t xml:space="preserve"> ситуационный анализ, анализ конкретных ситуаций, </w:t>
      </w:r>
      <w:proofErr w:type="spellStart"/>
      <w:r w:rsidR="00AB3217" w:rsidRPr="00AB3217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AB3217" w:rsidRPr="00AB3217">
        <w:rPr>
          <w:rFonts w:ascii="Times New Roman" w:hAnsi="Times New Roman" w:cs="Times New Roman"/>
          <w:sz w:val="28"/>
          <w:szCs w:val="28"/>
        </w:rPr>
        <w:t xml:space="preserve">) </w:t>
      </w:r>
      <w:r w:rsidRPr="00AB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современная образовательная технология, </w:t>
      </w:r>
      <w:r w:rsidR="00AB3217" w:rsidRPr="00AB3217">
        <w:rPr>
          <w:rFonts w:ascii="Times New Roman" w:hAnsi="Times New Roman" w:cs="Times New Roman"/>
          <w:sz w:val="28"/>
          <w:szCs w:val="28"/>
        </w:rPr>
        <w:t>основанная на моделировании ситуации или использования реальной ситуации в целях анализа данного случая, выявления проблем, поиска альтернативных решений и принятия оптимального решения проблем.</w:t>
      </w:r>
      <w:r w:rsidRPr="00AB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объединяет в себе одновременно и ролевые игры, и метод проектов, и ситуативный анализ. Кейс-технология – это не повторение за педагогом, не пересказ параграфа или статьи, не ответ на вопрос — это анализ конкретной ситуации, который заставляет поднять пласт полученных знаний и применить их на практике.</w:t>
      </w:r>
    </w:p>
    <w:p w:rsidR="008D6584" w:rsidRPr="00AC0F36" w:rsidRDefault="008D6584" w:rsidP="008D6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Задачей этого метода</w:t>
      </w: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максимальное вовлечение каждого обучающегося в самостоятельную работу по решению поставленной проблемы или задачи.</w:t>
      </w:r>
    </w:p>
    <w:p w:rsidR="003567DD" w:rsidRPr="003567DD" w:rsidRDefault="003567DD" w:rsidP="003567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</w:t>
      </w:r>
      <w:proofErr w:type="gramStart"/>
      <w:r w:rsidRPr="003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кейс-технологии</w:t>
      </w:r>
      <w:proofErr w:type="gramEnd"/>
      <w:r w:rsidRPr="003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развивает следующие навыки: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Аналитические навыки.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навыки.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навыки.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навыки.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навыки.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самоанализа.</w:t>
      </w:r>
    </w:p>
    <w:p w:rsidR="008D6584" w:rsidRPr="008D6584" w:rsidRDefault="008D6584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некоторая классификация кейсов:</w:t>
      </w:r>
    </w:p>
    <w:p w:rsidR="00AC0F36" w:rsidRPr="008D6584" w:rsidRDefault="008D6584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AC0F36" w:rsidRPr="008D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целей обучения кейсы могут отличаться по содержанию и организации представленного в них материала:</w:t>
      </w:r>
    </w:p>
    <w:p w:rsidR="00AC0F36" w:rsidRPr="00AC0F36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кейсы, обучающие анализу и оценке. В этом случае в основе кейса — максимально детальная информация, которую необходимо проанализировать и сделать соответствующие выводы, обосновав и предъявив их группе и преподавателю;</w:t>
      </w:r>
    </w:p>
    <w:p w:rsidR="00AC0F36" w:rsidRPr="00AC0F36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кейсы, обучающие решению проблем и принятию решений. Прежде всего, такие кейсы предусматривают, что решение должно быть найдено на основе недостаточной или избыточной информации, фактов, данных и событий, описанных в кейсах. Тем самым обучающиеся ближе всего подводятся к реальности, учатся находить связи между имеющейся в распоряжении информацией и вырабатываемым решением. Содержательно материал в таких кейсах должен содержать признаки конфликтности, </w:t>
      </w:r>
      <w:proofErr w:type="spellStart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многовариантности</w:t>
      </w:r>
      <w:proofErr w:type="spellEnd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принятия решений и альтернативности самих решений, субъективности и ролевого поведения, динамики событий и возможности реализации предложенного решения.</w:t>
      </w:r>
    </w:p>
    <w:p w:rsidR="00AC0F36" w:rsidRPr="00AC0F36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кейсы, иллюстрирующие проблему и ее решение. Этот вид кейсов может быть использован на первом этапе знакомства с данной технологией. Он носит именно подготовительный обучающий, ознакомительный характер. Поэтому кейсы данного вида должны быть достаточно простыми как для самого разработчика, в том числе и так и для </w:t>
      </w:r>
      <w:proofErr w:type="gramStart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proofErr w:type="gramEnd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с текстом кейса. Вместе с тем, при этой простоте и доступности, данный вид кейсов должен содержать все основные признаки этой технологии, и решать главные задачи при ее использовании.</w:t>
      </w:r>
    </w:p>
    <w:p w:rsidR="00AC0F36" w:rsidRPr="00AC0F36" w:rsidRDefault="008D6584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C0F36" w:rsidRPr="008D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типу получаемого результата кейсы делятся </w:t>
      </w:r>
      <w:proofErr w:type="gramStart"/>
      <w:r w:rsidR="00AC0F36" w:rsidRPr="008D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AC0F36" w:rsidRPr="008D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проблемные и проектные.</w:t>
      </w:r>
      <w:r w:rsidR="00AC0F36" w:rsidRPr="00AC0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C0F36"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проблемных ситуациях результатом является определение и формулирование основной проблемы, иногда формирование проблемного поля и всегда – оценка сложности решения. Для проектных кейсов в качестве результата выступает программа действий по преодолению проблем, сложившихся в ситуации.</w:t>
      </w:r>
      <w:r w:rsidR="00AC0F36" w:rsidRPr="00AC0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</w:p>
    <w:p w:rsidR="008D6584" w:rsidRDefault="008D6584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0F36"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0F36"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AC0F36"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с кейсом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</w:t>
      </w:r>
      <w:r w:rsid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</w:t>
      </w:r>
      <w:r w:rsid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0F36"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6584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Педагог будет давать ключи к разгадке в форме дополнительных вопросов или (дополнительной) информации; </w:t>
      </w:r>
    </w:p>
    <w:p w:rsidR="008D6584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определенных условиях педагог будет сам давать ответ; </w:t>
      </w:r>
    </w:p>
    <w:p w:rsidR="00AC0F36" w:rsidRPr="00AC0F36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 может ничего не делать, (оставаться молчаливым) пока кто-то работает над проблемой.</w:t>
      </w:r>
    </w:p>
    <w:p w:rsidR="00AC0F36" w:rsidRPr="003567DD" w:rsidRDefault="008D6584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</w:t>
      </w:r>
      <w:r w:rsidR="00AC0F36" w:rsidRPr="003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</w:t>
      </w:r>
      <w:r w:rsidRPr="003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кейсов</w:t>
      </w:r>
      <w:r w:rsidR="00AC0F36" w:rsidRPr="003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D6584" w:rsidRDefault="00AC0F36" w:rsidP="003567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сюжетом. (3-5 минут) </w:t>
      </w:r>
    </w:p>
    <w:p w:rsidR="003567DD" w:rsidRDefault="00AC0F36" w:rsidP="003567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обнаружение в ходе групповой дискуссии противоречия в сюжете, определение того, в чем его «странность» (3-4 минуты)</w:t>
      </w:r>
      <w:r w:rsid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7DD" w:rsidRDefault="00AC0F36" w:rsidP="003567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проблемы и отбор лучших ее формулировок (фронтальный мозговой штурм с последующей дискуссией) (3-4 минуты)</w:t>
      </w:r>
      <w:r w:rsid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7DD" w:rsidRDefault="00AC0F36" w:rsidP="003567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гипотетических ответов на проблемный вопрос (мозговой штурм внутри малых групп)(3-4 минуты). </w:t>
      </w:r>
    </w:p>
    <w:p w:rsidR="003567DD" w:rsidRDefault="00AC0F36" w:rsidP="003567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гипотез на основе информации сюжета и других доступных источников (групповая работа). (До 15 минут.) Необходимо предоставить </w:t>
      </w:r>
      <w:proofErr w:type="gramStart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использовать любую литературу, учебники, справочники. </w:t>
      </w:r>
    </w:p>
    <w:p w:rsidR="003567DD" w:rsidRDefault="00AC0F36" w:rsidP="003567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решения. (Не более 3 минут на группу). </w:t>
      </w:r>
    </w:p>
    <w:p w:rsidR="00AC0F36" w:rsidRPr="00AC0F36" w:rsidRDefault="00AC0F36" w:rsidP="003567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хода решения кейса. (3-4 минуты).</w:t>
      </w:r>
    </w:p>
    <w:p w:rsidR="00AC0F36" w:rsidRPr="00AC0F36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Кейс-метод – инструмент, позволяющий применить теоретические знания к решению практических задач.</w:t>
      </w:r>
      <w:r w:rsidRPr="00AC0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способствует развитию у обучающихся самостоятельного мышления, умения выслушивать и учитывать альтернативную точку зрения, аргументировано высказать свою.</w:t>
      </w:r>
      <w:proofErr w:type="gramEnd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этого метода ученики имеют возможность проявить и усовершенствовать аналитические и оценочные навыки, научиться работать в команде, находить наиболее рациональное решение поставленной проблемы. Методика способствует развитию различных практических навыков.</w:t>
      </w:r>
      <w:r w:rsidR="0035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вместе, они могут быть описаны одной фразой – творческое решение проблемы и формирование умения анализа ситуации и принятия решения.</w:t>
      </w:r>
    </w:p>
    <w:p w:rsidR="00AC0F36" w:rsidRPr="003567DD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Выводы:</w:t>
      </w:r>
    </w:p>
    <w:p w:rsidR="00AC0F36" w:rsidRPr="00AC0F36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«</w:t>
      </w:r>
      <w:proofErr w:type="gramStart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кейс-методы</w:t>
      </w:r>
      <w:proofErr w:type="gramEnd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дают возможность оптимально сочетать теорию и практику, развивать навыки работы с разнообразными источниками информации. Обучающиеся не получают готовых знаний, а учатся их добывать самостоятельно, принятые решения в жизненной ситуации быстрее запоминаются, чем заучивание правил.</w:t>
      </w:r>
    </w:p>
    <w:p w:rsidR="00AC0F36" w:rsidRPr="00AC0F36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процесс решения проблемы, изложенной в кейсе – это творческий процесс познания, который подразумевает коллективный характер познавательной деятельности. Следовательно, обучающиеся учатся соблюдать правила общения: работать в группах, слушать собеседников, аргументировать свою точку зрения, выстроив логические схемы решения проблемы, имеющей неоднозначное решение. На занятиях обучающиеся не будут скучать, а будут думать, анализировать, развивать навыки ведения дискуссии. И наконец, даже слабоуспевающие обучающиеся смогут проявить активность, участвовать в обсуждении вопросов, так как нет однозначных ответов, которые надо выучить. Они сами смогут предложить ответы. В жизни будущим специалистам  пригодится умение логически мыслить, формулировать вопрос, аргументировать ответ, делать собственные выводы, отстаивать свое мнение.</w:t>
      </w:r>
    </w:p>
    <w:p w:rsidR="00AC0F36" w:rsidRPr="00AC0F36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«кейс – метода» позволяет сформировать высокую мотивацию к учебе. Он предназначен для развития у обучающихся умений самостоятельно принимать решение и находить правильные и оригинальные ответы на проблемные вопросы. «Метод  кейса» позволяет заинтересовать студентов в изучении предмета, способствует активному усвоению знаний и навыков сбора, обработки и анализа информации, характеризующей различные ситуации и главное — связывает теорию с практикой, развивая профессиональные компетенции.</w:t>
      </w:r>
    </w:p>
    <w:p w:rsidR="00AC0F36" w:rsidRPr="00AC0F36" w:rsidRDefault="00AC0F36" w:rsidP="00AC0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основываясь на всем вышеизложенном, можно сделать вывод о том, что применение «</w:t>
      </w:r>
      <w:proofErr w:type="gramStart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кейс-технологий</w:t>
      </w:r>
      <w:proofErr w:type="gramEnd"/>
      <w:r w:rsidRPr="00AC0F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одним из востребованных на сегодня методов обучения.</w:t>
      </w:r>
    </w:p>
    <w:p w:rsidR="008D6584" w:rsidRDefault="008D6584" w:rsidP="008D6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кейсов эффективно влияет на формирование общих и профессиональных компетентностей студентов учреждений среднего профессионального образования.</w:t>
      </w:r>
    </w:p>
    <w:p w:rsidR="002B3A3A" w:rsidRDefault="002B3A3A"/>
    <w:sectPr w:rsidR="002B3A3A" w:rsidSect="00AB3217">
      <w:pgSz w:w="11906" w:h="16838"/>
      <w:pgMar w:top="709" w:right="567" w:bottom="709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3106B"/>
    <w:multiLevelType w:val="hybridMultilevel"/>
    <w:tmpl w:val="3D78A90A"/>
    <w:lvl w:ilvl="0" w:tplc="8B8E731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F86EF0"/>
    <w:multiLevelType w:val="multilevel"/>
    <w:tmpl w:val="6B42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36"/>
    <w:rsid w:val="001A5A1B"/>
    <w:rsid w:val="002B3A3A"/>
    <w:rsid w:val="003567DD"/>
    <w:rsid w:val="008D6584"/>
    <w:rsid w:val="00AB3217"/>
    <w:rsid w:val="00AC0F36"/>
    <w:rsid w:val="00B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2023-06-13T04:10:00Z</dcterms:created>
  <dcterms:modified xsi:type="dcterms:W3CDTF">2023-06-13T05:08:00Z</dcterms:modified>
</cp:coreProperties>
</file>