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14B84" w14:textId="001326D0" w:rsidR="00171FE2" w:rsidRPr="00F069EC" w:rsidRDefault="00171FE2" w:rsidP="00912544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14:paraId="7E7AF3AC" w14:textId="77777777" w:rsidR="00171FE2" w:rsidRDefault="00171FE2" w:rsidP="00171F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2FCD4" w14:textId="1BDD3EFC" w:rsidR="00171FE2" w:rsidRDefault="004433C3" w:rsidP="00171F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Развитие коммуникативной компетенции</w:t>
      </w:r>
      <w:r w:rsidR="00171FE2">
        <w:rPr>
          <w:rFonts w:ascii="Times New Roman" w:hAnsi="Times New Roman" w:cs="Times New Roman"/>
          <w:b/>
          <w:sz w:val="28"/>
          <w:szCs w:val="28"/>
        </w:rPr>
        <w:t xml:space="preserve"> в начальн</w:t>
      </w:r>
      <w:r w:rsidR="00912544">
        <w:rPr>
          <w:rFonts w:ascii="Times New Roman" w:hAnsi="Times New Roman" w:cs="Times New Roman"/>
          <w:b/>
          <w:sz w:val="28"/>
          <w:szCs w:val="28"/>
        </w:rPr>
        <w:t>ых классах</w:t>
      </w:r>
    </w:p>
    <w:bookmarkEnd w:id="0"/>
    <w:p w14:paraId="180A27DC" w14:textId="77777777" w:rsidR="00171FE2" w:rsidRPr="00B05A40" w:rsidRDefault="00171FE2" w:rsidP="00171FE2">
      <w:pPr>
        <w:spacing w:after="0" w:line="36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14:paraId="526FA1C4" w14:textId="77777777" w:rsidR="00171FE2" w:rsidRPr="000B22D1" w:rsidRDefault="00171FE2" w:rsidP="00171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Развитие коммуникативных умений младших школьников – актуальная проблема, решение которой важно, как для каждого человека, так и для общества в целом. Общество немыслимо вне общения. Именно в сфере коммуникации человек осуществляет и свои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фессиональные, и личные планы. </w:t>
      </w:r>
      <w:r w:rsidRPr="000B22D1">
        <w:rPr>
          <w:rFonts w:ascii="Times New Roman" w:hAnsi="Times New Roman" w:cs="Times New Roman"/>
          <w:sz w:val="28"/>
          <w:szCs w:val="28"/>
        </w:rPr>
        <w:t xml:space="preserve">Здесь он получает поддержку и сочувствие, помощь в реализации жизненных планов. </w:t>
      </w:r>
    </w:p>
    <w:p w14:paraId="1F9DC1BC" w14:textId="77777777" w:rsidR="00171FE2" w:rsidRPr="000B22D1" w:rsidRDefault="00171FE2" w:rsidP="00171F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D1">
        <w:rPr>
          <w:rFonts w:ascii="Times New Roman" w:eastAsia="Times New Roman" w:hAnsi="Times New Roman" w:cs="Times New Roman"/>
          <w:sz w:val="28"/>
          <w:lang w:eastAsia="ru-RU"/>
        </w:rPr>
        <w:t>А ведь младший школьный возраст чрезвычайно благоприятен для овладения коммуникативными навыками в силу своей чуткости к языковым явлениям, интереса к осмыслению речевого опыта, общению.</w:t>
      </w:r>
    </w:p>
    <w:p w14:paraId="021E017F" w14:textId="77777777" w:rsidR="00171FE2" w:rsidRPr="00171606" w:rsidRDefault="00171FE2" w:rsidP="00171F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Каково же значение </w:t>
      </w:r>
      <w:r w:rsidRPr="00171606">
        <w:rPr>
          <w:rFonts w:ascii="Times New Roman" w:eastAsia="Times New Roman" w:hAnsi="Times New Roman" w:cs="Times New Roman"/>
          <w:sz w:val="28"/>
          <w:lang w:eastAsia="ru-RU"/>
        </w:rPr>
        <w:t>коммуникативной компетенции для младшего школьника?</w:t>
      </w:r>
    </w:p>
    <w:p w14:paraId="542C2174" w14:textId="46AD89A8" w:rsidR="00171FE2" w:rsidRPr="00171606" w:rsidRDefault="00912544" w:rsidP="00171F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606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171FE2" w:rsidRPr="00171606">
        <w:rPr>
          <w:rFonts w:ascii="Times New Roman" w:eastAsia="Times New Roman" w:hAnsi="Times New Roman" w:cs="Times New Roman"/>
          <w:sz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71FE2" w:rsidRPr="00171606">
        <w:rPr>
          <w:rFonts w:ascii="Times New Roman" w:eastAsia="Times New Roman" w:hAnsi="Times New Roman" w:cs="Times New Roman"/>
          <w:sz w:val="28"/>
          <w:lang w:eastAsia="ru-RU"/>
        </w:rPr>
        <w:t xml:space="preserve"> влияет</w:t>
      </w:r>
      <w:proofErr w:type="gramEnd"/>
      <w:r w:rsidR="00171FE2" w:rsidRPr="00171606">
        <w:rPr>
          <w:rFonts w:ascii="Times New Roman" w:eastAsia="Times New Roman" w:hAnsi="Times New Roman" w:cs="Times New Roman"/>
          <w:sz w:val="28"/>
          <w:lang w:eastAsia="ru-RU"/>
        </w:rPr>
        <w:t xml:space="preserve"> на учебную успешность. Простой пример, если ученик стесняется отвечать у доски или испытывает при этом чрезмерную тревогу, его реальный ответ (как воплощение коммуникативной компетенции) будет хуже имеющих знаний, а его оценка, соответственно, ниже. Полученный негативный опыт отрицательно повлияет на последующую учебную деятельность.</w:t>
      </w:r>
    </w:p>
    <w:p w14:paraId="3C0C4173" w14:textId="0C21AE01" w:rsidR="00171FE2" w:rsidRPr="00171606" w:rsidRDefault="00912544" w:rsidP="00171F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606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171FE2" w:rsidRPr="00171606">
        <w:rPr>
          <w:rFonts w:ascii="Times New Roman" w:eastAsia="Times New Roman" w:hAnsi="Times New Roman" w:cs="Times New Roman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71FE2">
        <w:rPr>
          <w:rFonts w:ascii="Times New Roman" w:eastAsia="Times New Roman" w:hAnsi="Times New Roman" w:cs="Times New Roman"/>
          <w:sz w:val="28"/>
          <w:lang w:eastAsia="ru-RU"/>
        </w:rPr>
        <w:t xml:space="preserve"> коммуникативной</w:t>
      </w:r>
      <w:proofErr w:type="gramEnd"/>
      <w:r w:rsidR="00171FE2">
        <w:rPr>
          <w:rFonts w:ascii="Times New Roman" w:eastAsia="Times New Roman" w:hAnsi="Times New Roman" w:cs="Times New Roman"/>
          <w:sz w:val="28"/>
          <w:lang w:eastAsia="ru-RU"/>
        </w:rPr>
        <w:t xml:space="preserve"> компетенции во </w:t>
      </w:r>
      <w:r w:rsidR="00171FE2" w:rsidRPr="00171606">
        <w:rPr>
          <w:rFonts w:ascii="Times New Roman" w:eastAsia="Times New Roman" w:hAnsi="Times New Roman" w:cs="Times New Roman"/>
          <w:sz w:val="28"/>
          <w:lang w:eastAsia="ru-RU"/>
        </w:rPr>
        <w:t>многом зависит процесс адаптации ребёнка в школе, его эмоциональное благополучие в классном коллективе. Если он легко находит общий язык с одноклассниками, то испытывает пси</w:t>
      </w:r>
      <w:r w:rsidR="002B1D9C">
        <w:rPr>
          <w:rFonts w:ascii="Times New Roman" w:eastAsia="Times New Roman" w:hAnsi="Times New Roman" w:cs="Times New Roman"/>
          <w:sz w:val="28"/>
          <w:lang w:eastAsia="ru-RU"/>
        </w:rPr>
        <w:t>хологический комфорт. И наоборот</w:t>
      </w:r>
      <w:r w:rsidR="00171FE2" w:rsidRPr="00171606">
        <w:rPr>
          <w:rFonts w:ascii="Times New Roman" w:eastAsia="Times New Roman" w:hAnsi="Times New Roman" w:cs="Times New Roman"/>
          <w:sz w:val="28"/>
          <w:lang w:eastAsia="ru-RU"/>
        </w:rPr>
        <w:t>, неумение контактировать с окружающими сужает круг друзей</w:t>
      </w:r>
      <w:r w:rsidR="002B1D9C">
        <w:rPr>
          <w:rFonts w:ascii="Times New Roman" w:eastAsia="Times New Roman" w:hAnsi="Times New Roman" w:cs="Times New Roman"/>
          <w:sz w:val="28"/>
          <w:lang w:eastAsia="ru-RU"/>
        </w:rPr>
        <w:t>, вызывает ощущение дискомфорта</w:t>
      </w:r>
      <w:r w:rsidR="00171FE2" w:rsidRPr="00171606">
        <w:rPr>
          <w:rFonts w:ascii="Times New Roman" w:eastAsia="Times New Roman" w:hAnsi="Times New Roman" w:cs="Times New Roman"/>
          <w:sz w:val="28"/>
          <w:lang w:eastAsia="ru-RU"/>
        </w:rPr>
        <w:t xml:space="preserve">, а в дальнейшем может </w:t>
      </w:r>
      <w:r w:rsidR="002B1D9C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171FE2" w:rsidRPr="00171606">
        <w:rPr>
          <w:rFonts w:ascii="Times New Roman" w:eastAsia="Times New Roman" w:hAnsi="Times New Roman" w:cs="Times New Roman"/>
          <w:sz w:val="28"/>
          <w:lang w:eastAsia="ru-RU"/>
        </w:rPr>
        <w:t>провоцировать асоциальные формы поведения</w:t>
      </w:r>
      <w:r w:rsidR="00171FE2">
        <w:rPr>
          <w:rFonts w:ascii="Times New Roman" w:eastAsia="Times New Roman" w:hAnsi="Times New Roman" w:cs="Times New Roman"/>
          <w:sz w:val="28"/>
          <w:lang w:eastAsia="ru-RU"/>
        </w:rPr>
        <w:t xml:space="preserve"> и даже агрессию</w:t>
      </w:r>
      <w:r w:rsidR="00171FE2" w:rsidRPr="0017160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3D37AF3F" w14:textId="5F4F4789" w:rsidR="00171FE2" w:rsidRPr="00171606" w:rsidRDefault="00912544" w:rsidP="00171F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1606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171FE2" w:rsidRPr="00171606">
        <w:rPr>
          <w:rFonts w:ascii="Times New Roman" w:eastAsia="Times New Roman" w:hAnsi="Times New Roman" w:cs="Times New Roman"/>
          <w:sz w:val="28"/>
          <w:lang w:eastAsia="ru-RU"/>
        </w:rPr>
        <w:t>оммуникативна</w:t>
      </w:r>
      <w:r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="00171FE2" w:rsidRPr="00171606">
        <w:rPr>
          <w:rFonts w:ascii="Times New Roman" w:eastAsia="Times New Roman" w:hAnsi="Times New Roman" w:cs="Times New Roman"/>
          <w:sz w:val="28"/>
          <w:lang w:eastAsia="ru-RU"/>
        </w:rPr>
        <w:t xml:space="preserve"> компетенция может рассматриваться в образовательном процессе не только как условие сегодняшней эффективности</w:t>
      </w:r>
      <w:r w:rsidR="00171FE2" w:rsidRPr="000B22D1">
        <w:rPr>
          <w:rFonts w:ascii="Times New Roman" w:eastAsia="Times New Roman" w:hAnsi="Times New Roman" w:cs="Times New Roman"/>
          <w:sz w:val="28"/>
          <w:lang w:eastAsia="ru-RU"/>
        </w:rPr>
        <w:t>, но</w:t>
      </w:r>
      <w:r w:rsidR="002B1D9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71FE2" w:rsidRPr="00171606">
        <w:rPr>
          <w:rFonts w:ascii="Times New Roman" w:eastAsia="Times New Roman" w:hAnsi="Times New Roman" w:cs="Times New Roman"/>
          <w:sz w:val="28"/>
          <w:lang w:eastAsia="ru-RU"/>
        </w:rPr>
        <w:t>и благополучия его будущей жизни.</w:t>
      </w:r>
    </w:p>
    <w:p w14:paraId="7CEFD3D8" w14:textId="77777777" w:rsidR="00171FE2" w:rsidRPr="000B22D1" w:rsidRDefault="00171FE2" w:rsidP="00171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</w:t>
      </w:r>
      <w:r w:rsidRPr="000B22D1">
        <w:rPr>
          <w:rFonts w:ascii="Times New Roman" w:hAnsi="Times New Roman" w:cs="Times New Roman"/>
          <w:sz w:val="28"/>
          <w:szCs w:val="28"/>
        </w:rPr>
        <w:t>школьниками жанров письменного общения (поздравить ро</w:t>
      </w:r>
      <w:r>
        <w:rPr>
          <w:rFonts w:ascii="Times New Roman" w:hAnsi="Times New Roman" w:cs="Times New Roman"/>
          <w:sz w:val="28"/>
          <w:szCs w:val="28"/>
        </w:rPr>
        <w:t xml:space="preserve">дных и знакомых </w:t>
      </w:r>
      <w:r w:rsidRPr="000B22D1">
        <w:rPr>
          <w:rFonts w:ascii="Times New Roman" w:hAnsi="Times New Roman" w:cs="Times New Roman"/>
          <w:sz w:val="28"/>
          <w:szCs w:val="28"/>
        </w:rPr>
        <w:t xml:space="preserve">открыткой, написать им письмо) идёт на уроках русского языка с использованием специально подобранной системы упражнений и проработанной методики. </w:t>
      </w:r>
    </w:p>
    <w:p w14:paraId="179F0F90" w14:textId="77777777" w:rsidR="00171FE2" w:rsidRPr="000B22D1" w:rsidRDefault="00171FE2" w:rsidP="00171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D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условия, способствующие </w:t>
      </w:r>
      <w:r w:rsidRPr="000B22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</w:t>
      </w:r>
      <w:r w:rsidR="00751FCE">
        <w:rPr>
          <w:rFonts w:ascii="Times New Roman" w:hAnsi="Times New Roman" w:cs="Times New Roman"/>
          <w:sz w:val="28"/>
          <w:szCs w:val="28"/>
        </w:rPr>
        <w:t>итию коммуникативных умений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24D829" w14:textId="77777777" w:rsidR="00171FE2" w:rsidRPr="000B22D1" w:rsidRDefault="00171FE2" w:rsidP="00171FE2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758FD">
        <w:rPr>
          <w:rFonts w:ascii="Times New Roman" w:hAnsi="Times New Roman" w:cs="Times New Roman"/>
          <w:i/>
          <w:sz w:val="28"/>
          <w:szCs w:val="28"/>
        </w:rPr>
        <w:t>Компетентность учителя</w:t>
      </w:r>
      <w:r w:rsidRPr="000B22D1">
        <w:rPr>
          <w:rFonts w:ascii="Times New Roman" w:hAnsi="Times New Roman" w:cs="Times New Roman"/>
          <w:sz w:val="28"/>
          <w:szCs w:val="28"/>
        </w:rPr>
        <w:t xml:space="preserve">. В традиционной школе 60-70% учебного времени занимает речь учителя. Это убивает активность детей, приводит к пассивной и незаинтересованной работе учащихся. </w:t>
      </w:r>
    </w:p>
    <w:p w14:paraId="3828561B" w14:textId="77777777" w:rsidR="00171FE2" w:rsidRDefault="00171FE2" w:rsidP="00171F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опыт позволяет</w:t>
      </w:r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о том, что форма работы на уроке малыми группами является привлекательной для школьников, потому что реализует их стремление к совместному поиску; позволяет совершать 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благоприятных условиях – </w:t>
      </w:r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у всех на виду, и не в одиночку, активизирует эмоциональный, мыслительный, контактный настрой, самостоятельность мышления, познавательную инициативу. В группе совместно работающих детей первые познавательные вопросы к учителю рождаются в условиях необходимости договориться о чём-то, иногда таким толчком становится спор между детьми, предлагающими разные спос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 решения общей задачи.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End"/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взаимодействие детей было 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ательным и не сводилось к взаимным </w:t>
      </w:r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обвинениям, у собеседников должны быть сфо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рмированы коммуникативные умения</w:t>
      </w:r>
      <w:r w:rsidRPr="00843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7C1CFA" w14:textId="77777777" w:rsidR="00171FE2" w:rsidRPr="0084359C" w:rsidRDefault="00171FE2" w:rsidP="00171F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0551B" w14:textId="77777777" w:rsidR="00171FE2" w:rsidRDefault="00171FE2" w:rsidP="00171FE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171FE2" w:rsidSect="007F7A06">
      <w:footerReference w:type="default" r:id="rId7"/>
      <w:pgSz w:w="11906" w:h="16838"/>
      <w:pgMar w:top="1134" w:right="991" w:bottom="1134" w:left="1418" w:header="70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8CF5F" w14:textId="77777777" w:rsidR="00687CED" w:rsidRDefault="00687CED">
      <w:pPr>
        <w:spacing w:after="0" w:line="240" w:lineRule="auto"/>
      </w:pPr>
      <w:r>
        <w:separator/>
      </w:r>
    </w:p>
  </w:endnote>
  <w:endnote w:type="continuationSeparator" w:id="0">
    <w:p w14:paraId="00DBC82E" w14:textId="77777777" w:rsidR="00687CED" w:rsidRDefault="0068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386034648"/>
      <w:docPartObj>
        <w:docPartGallery w:val="Page Numbers (Bottom of Page)"/>
        <w:docPartUnique/>
      </w:docPartObj>
    </w:sdtPr>
    <w:sdtEndPr/>
    <w:sdtContent>
      <w:p w14:paraId="1C137C80" w14:textId="77777777" w:rsidR="00D8130D" w:rsidRDefault="00171FE2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A60B19" w:rsidRPr="00A60B19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329BFF83" w14:textId="77777777" w:rsidR="00D8130D" w:rsidRDefault="00687C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46A20" w14:textId="77777777" w:rsidR="00687CED" w:rsidRDefault="00687CED">
      <w:pPr>
        <w:spacing w:after="0" w:line="240" w:lineRule="auto"/>
      </w:pPr>
      <w:r>
        <w:separator/>
      </w:r>
    </w:p>
  </w:footnote>
  <w:footnote w:type="continuationSeparator" w:id="0">
    <w:p w14:paraId="4AE0C36B" w14:textId="77777777" w:rsidR="00687CED" w:rsidRDefault="00687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52B9"/>
    <w:multiLevelType w:val="hybridMultilevel"/>
    <w:tmpl w:val="D63EA22E"/>
    <w:lvl w:ilvl="0" w:tplc="3F4E129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A4DFB"/>
    <w:multiLevelType w:val="hybridMultilevel"/>
    <w:tmpl w:val="CA129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93271"/>
    <w:multiLevelType w:val="hybridMultilevel"/>
    <w:tmpl w:val="BD26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33F1C"/>
    <w:multiLevelType w:val="hybridMultilevel"/>
    <w:tmpl w:val="8A78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BB"/>
    <w:rsid w:val="000A3105"/>
    <w:rsid w:val="00171FE2"/>
    <w:rsid w:val="002B1D9C"/>
    <w:rsid w:val="004433C3"/>
    <w:rsid w:val="00687CED"/>
    <w:rsid w:val="006B0BAA"/>
    <w:rsid w:val="00751FCE"/>
    <w:rsid w:val="007853BB"/>
    <w:rsid w:val="007A5497"/>
    <w:rsid w:val="00816F04"/>
    <w:rsid w:val="00912544"/>
    <w:rsid w:val="00A60B19"/>
    <w:rsid w:val="00C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0A4B"/>
  <w15:docId w15:val="{4FE9A02E-D504-43A7-BEDF-EC7A542F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1FE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7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FE2"/>
  </w:style>
  <w:style w:type="table" w:styleId="a7">
    <w:name w:val="Table Grid"/>
    <w:basedOn w:val="a1"/>
    <w:uiPriority w:val="59"/>
    <w:rsid w:val="0017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Asel</cp:lastModifiedBy>
  <cp:revision>2</cp:revision>
  <dcterms:created xsi:type="dcterms:W3CDTF">2022-05-20T17:07:00Z</dcterms:created>
  <dcterms:modified xsi:type="dcterms:W3CDTF">2022-05-20T17:07:00Z</dcterms:modified>
</cp:coreProperties>
</file>